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交通与车辆工程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学院2021年共青团评优情况汇总表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交通与车辆</w:t>
      </w:r>
      <w:bookmarkStart w:id="0" w:name="_GoBack"/>
      <w:bookmarkEnd w:id="0"/>
      <w:r>
        <w:rPr>
          <w:rFonts w:hint="eastAsia" w:ascii="宋体" w:hAnsi="宋体" w:eastAsia="宋体"/>
          <w:b/>
          <w:szCs w:val="21"/>
          <w:lang w:val="en-US" w:eastAsia="zh-CN"/>
        </w:rPr>
        <w:t>工程</w:t>
      </w:r>
      <w:r>
        <w:rPr>
          <w:rFonts w:hint="eastAsia" w:ascii="宋体" w:hAnsi="宋体" w:eastAsia="宋体"/>
          <w:b/>
          <w:szCs w:val="21"/>
        </w:rPr>
        <w:t>学院（</w:t>
      </w:r>
      <w:r>
        <w:rPr>
          <w:rFonts w:hint="eastAsia" w:ascii="宋体" w:hAnsi="宋体" w:eastAsia="宋体"/>
          <w:b/>
          <w:szCs w:val="21"/>
          <w:lang w:val="en-US" w:eastAsia="zh-CN"/>
        </w:rPr>
        <w:t>11</w:t>
      </w:r>
      <w:r>
        <w:rPr>
          <w:rFonts w:hint="eastAsia" w:ascii="宋体" w:hAnsi="宋体" w:eastAsia="宋体"/>
          <w:b/>
          <w:szCs w:val="21"/>
        </w:rPr>
        <w:t>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车辆1802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交工1801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  车辆1905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车辆1906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</w:p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交工1902班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交运1901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  能动1901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能动1903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</w:p>
    <w:p>
      <w:pPr>
        <w:jc w:val="left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车辆2006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交运2001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  <w:r>
        <w:rPr>
          <w:rFonts w:hint="eastAsia"/>
          <w:sz w:val="18"/>
          <w:szCs w:val="18"/>
          <w:lang w:val="en-US" w:eastAsia="zh-CN"/>
        </w:rPr>
        <w:t xml:space="preserve">     能动2004</w:t>
      </w:r>
      <w:r>
        <w:rPr>
          <w:rFonts w:hint="eastAsia" w:asciiTheme="minorEastAsia" w:hAnsiTheme="minorEastAsia"/>
          <w:sz w:val="18"/>
          <w:szCs w:val="18"/>
        </w:rPr>
        <w:t>班</w:t>
      </w:r>
      <w:r>
        <w:rPr>
          <w:rFonts w:hint="eastAsia"/>
          <w:sz w:val="18"/>
          <w:szCs w:val="18"/>
        </w:rPr>
        <w:t>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交通与车辆工程</w:t>
      </w: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67</w:t>
      </w:r>
      <w:r>
        <w:rPr>
          <w:rFonts w:hint="eastAsia" w:ascii="宋体" w:hAnsi="宋体" w:eastAsia="宋体" w:cs="宋体"/>
          <w:b/>
          <w:szCs w:val="21"/>
        </w:rPr>
        <w:t>人）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车辆1701杜香锦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车辆1702黄浩然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车辆1703崔恒正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车辆1704魏青嵩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车辆1705陈年斌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能动1701张智博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能动1702卢庆勇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能动1703周彬</w:t>
      </w:r>
    </w:p>
    <w:p>
      <w:pPr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交运1701刘文静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交运1702张文浩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交运1703赵帆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交工1701龙钰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交工1702王雅萍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车辆1801孙天齐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车辆1802张琪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车辆1803王霆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车辆1804林振霞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车辆1805田兆阳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车辆1806周奇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交</w:t>
      </w:r>
      <w:r>
        <w:rPr>
          <w:rFonts w:hint="eastAsia" w:ascii="宋体" w:hAnsi="宋体" w:eastAsia="宋体" w:cs="宋体"/>
          <w:szCs w:val="21"/>
          <w:lang w:val="en-US" w:eastAsia="zh-CN"/>
        </w:rPr>
        <w:t>工</w:t>
      </w:r>
      <w:r>
        <w:rPr>
          <w:rFonts w:hint="eastAsia" w:ascii="宋体" w:hAnsi="宋体" w:eastAsia="宋体" w:cs="宋体"/>
          <w:szCs w:val="21"/>
        </w:rPr>
        <w:t>1801蒋嘉璇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交工1802刘鹏飞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交运1801王雨欣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交运1802闫炎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交运1803孟晓文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能动1801聂深强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能动1802张硕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能动1803王亚龙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车辆1901张展鹏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车辆1902汪建锋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车辆1903徐子雨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车辆1904李琴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车辆1905郑文浩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车辆1906王森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交工1901杜继坤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交工1902范江鹏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交运1901于伊凡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交运1902张璨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交运1903陈旭杰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能动1901（卓越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谷群豪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能动1901王煜凯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能动1902翟鲲鹏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能动1903徐凯旋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车辆2001赵晗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车辆2002贾晓康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车辆2003王晓飞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车辆2004司远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车辆2005李晓龙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车辆2006陈玉祥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交工2001韩家琪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交工2002梁云斌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交运2001王兴贺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交运2002邓菲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交运2003鲍瑞雪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能动2001王丽雪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能动2002贾冯瑞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能动2003王彦栋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能动2004李培哲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硕1802吴海志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硕1803安俊豪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硕1804周雅倩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硕1901李孟迪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硕1903曹琳琳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硕2001杜英翠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硕2002刘兴峰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硕2003周鹏程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硕2004付元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硕2004张敏</w:t>
      </w: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rFonts w:hint="eastAsia"/>
          <w:b/>
          <w:bCs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交通与车辆工程</w:t>
      </w: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 w:eastAsia="zh-CN"/>
        </w:rPr>
        <w:t>105</w:t>
      </w:r>
      <w:r>
        <w:rPr>
          <w:rFonts w:hint="eastAsia"/>
          <w:b/>
          <w:bCs/>
        </w:rPr>
        <w:t>人）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车辆1701赵云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车辆1702耿晓艺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车辆1702余金焰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车辆1704尹义壮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交工1701刘本兴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交工1701齐慧敏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交工1702管少杰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交工1702肖存乐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交运1701雷蕾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交运1702董秀实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交运1703刘琳琳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能动1701许凡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能动1702胡乐川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能动1703王辉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车辆1801刘亚飞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车辆1801张祯文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车辆1802李晓文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车辆1802张传坤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车辆1803戴衍博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车辆1803李鑫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车辆1804王琪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车辆1804郑林洋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车辆1805孙志强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车辆1805朱英杰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车辆1806刘沁铖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车辆1806金长城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交工1801李小雨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交工1801魏健洛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交工1802张凯宇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交运1801部景艳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交运1802李博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交运1802杜威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交运1803侯金孟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交运1803杨晓庆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能动1801纪德亮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能动1801王志刚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能动1802赵鑫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能动1803周佳慧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能动1803王琴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车辆1901张棒棒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车辆1902杨赫磊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车辆1902汪建锋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车辆1903徐子雨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车辆1904王政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车辆1905邵政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车辆1905郑文浩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车辆1906霍天赐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交工1901王景霞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交工1901王猛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交工1902李亚男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交运1901景薇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交运1901李英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交运1901娄鑫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交运1902王佳欣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交运1902胥梦迪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交运1902王帅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交运1903房玉莹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交运1903邓炎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交运1903李帅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能动1901（卓越）宋圣明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能动1901王贺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能动1901王伟龙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能动1902张硕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能动1902李凡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能动1903郭德昊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能动1903田沛然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车辆2001安钊义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车辆2001张雪娇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车辆2002李雅雯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车辆2002朱玉城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车辆2003江新浙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车辆2003刘景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车辆2004吴冠龙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车辆2004王栋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车辆2005易小淋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车辆2005赵星瑞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车辆2006蔡福宁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车辆2006王晓宁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交工2001马新月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交工2002梁云斌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交工2002樊琼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交运2001张翌珂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交运2001李昊文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交运2002严婧涵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交运2002董洪熬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交运2003李孟欣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交运2003迟延娇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能动2001陈德诚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能动2001王丽雪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能动2002杨学磊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能动2002孟诚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能动2003石艳霞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能动2003王驰骋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能动2004崔新宇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能动2004周长展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硕1802陈玉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硕1803安俊豪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硕1804周雅倩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硕1901张雨秋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硕1903付秋涛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硕1904朱青松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硕2001许明俊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硕2002刘梦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硕2003王岩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硕2004张敏</w:t>
      </w: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tabs>
          <w:tab w:val="left" w:pos="1155"/>
        </w:tabs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优秀团员标兵：车辆1801</w:t>
      </w:r>
      <w:r>
        <w:rPr>
          <w:rFonts w:ascii="宋体" w:hAnsi="宋体" w:eastAsia="宋体" w:cs="宋体"/>
          <w:sz w:val="24"/>
          <w:szCs w:val="24"/>
        </w:rPr>
        <w:t>刘亚飞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红旗团支部：</w:t>
      </w:r>
      <w:r>
        <w:rPr>
          <w:rFonts w:ascii="宋体" w:hAnsi="宋体" w:eastAsia="宋体" w:cs="宋体"/>
          <w:sz w:val="24"/>
          <w:szCs w:val="24"/>
        </w:rPr>
        <w:t>车辆1906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班团支部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团总支书记签字：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党总支副书记签字：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C445F9D"/>
    <w:rsid w:val="0C603401"/>
    <w:rsid w:val="10972E1A"/>
    <w:rsid w:val="142A6880"/>
    <w:rsid w:val="15860A2C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20</TotalTime>
  <ScaleCrop>false</ScaleCrop>
  <LinksUpToDate>false</LinksUpToDate>
  <CharactersWithSpaces>140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杜若涛</cp:lastModifiedBy>
  <dcterms:modified xsi:type="dcterms:W3CDTF">2021-04-13T14:29:49Z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6A6B780ECC3F40DEB0ECB2E51FF204FB</vt:lpwstr>
  </property>
</Properties>
</file>