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D006E" w:rsidRPr="00B4098C" w:rsidRDefault="00BD63D3" w:rsidP="009D006E">
      <w:pPr>
        <w:jc w:val="center"/>
        <w:rPr>
          <w:rFonts w:ascii="方正小标宋简体" w:eastAsia="方正小标宋简体"/>
          <w:b/>
          <w:bCs/>
          <w:sz w:val="36"/>
          <w:szCs w:val="24"/>
        </w:rPr>
      </w:pPr>
      <w:r>
        <w:rPr>
          <w:rFonts w:ascii="方正小标宋简体" w:eastAsia="方正小标宋简体" w:hint="eastAsia"/>
          <w:b/>
          <w:bCs/>
          <w:sz w:val="36"/>
          <w:szCs w:val="24"/>
        </w:rPr>
        <w:t>交通学院</w:t>
      </w:r>
      <w:r w:rsidR="009D006E" w:rsidRPr="00B4098C">
        <w:rPr>
          <w:rFonts w:ascii="方正小标宋简体" w:eastAsia="方正小标宋简体" w:hint="eastAsia"/>
          <w:b/>
          <w:bCs/>
          <w:sz w:val="36"/>
          <w:szCs w:val="24"/>
        </w:rPr>
        <w:t>关于举办第六届山东理工大学“互联网+” 大学生创新创业大赛的预通知</w:t>
      </w:r>
    </w:p>
    <w:p w:rsidR="009D006E" w:rsidRDefault="009D006E" w:rsidP="009D006E"/>
    <w:p w:rsidR="009D006E" w:rsidRDefault="009D006E" w:rsidP="009D006E">
      <w:r>
        <w:rPr>
          <w:rFonts w:hint="eastAsia"/>
        </w:rPr>
        <w:t>各部门、单位：</w:t>
      </w:r>
    </w:p>
    <w:p w:rsidR="009D006E" w:rsidRDefault="009D006E" w:rsidP="009D006E">
      <w:pPr>
        <w:ind w:firstLineChars="200" w:firstLine="640"/>
      </w:pPr>
      <w:r>
        <w:rPr>
          <w:rFonts w:hint="eastAsia"/>
        </w:rPr>
        <w:t>按照</w:t>
      </w:r>
      <w:bookmarkStart w:id="0" w:name="_GoBack"/>
      <w:bookmarkEnd w:id="0"/>
      <w:r>
        <w:rPr>
          <w:rFonts w:hint="eastAsia"/>
        </w:rPr>
        <w:t>教育部高教司</w:t>
      </w:r>
      <w:r>
        <w:rPr>
          <w:rFonts w:hint="eastAsia"/>
        </w:rPr>
        <w:t>2</w:t>
      </w:r>
      <w:r>
        <w:t>020</w:t>
      </w:r>
      <w:r>
        <w:rPr>
          <w:rFonts w:hint="eastAsia"/>
        </w:rPr>
        <w:t>年工作要点中关于</w:t>
      </w:r>
      <w:r w:rsidRPr="003B2C53">
        <w:t>办好中国国际</w:t>
      </w:r>
      <w:r w:rsidRPr="003B2C53">
        <w:t>“</w:t>
      </w:r>
      <w:r w:rsidRPr="003B2C53">
        <w:t>互联网</w:t>
      </w:r>
      <w:r w:rsidRPr="003B2C53">
        <w:t>+”</w:t>
      </w:r>
      <w:r w:rsidRPr="003B2C53">
        <w:t>大学生创新创业大赛</w:t>
      </w:r>
      <w:r>
        <w:t>相关要求和《山东理工大学深化创新创业教育改革实施方案》有关精神，经研究决定举办第六届山东理工大学</w:t>
      </w:r>
      <w:r>
        <w:t>“</w:t>
      </w:r>
      <w:r>
        <w:t>互联网</w:t>
      </w:r>
      <w:r>
        <w:t>+”</w:t>
      </w:r>
      <w:r>
        <w:t>大学生创新创业大赛，</w:t>
      </w:r>
      <w:r>
        <w:rPr>
          <w:rFonts w:hint="eastAsia"/>
        </w:rPr>
        <w:t>鉴于目前形势，</w:t>
      </w:r>
      <w:r>
        <w:t>现将有关事项预备通知如下：</w:t>
      </w:r>
    </w:p>
    <w:p w:rsidR="009D006E" w:rsidRPr="00B4098C" w:rsidRDefault="009D006E" w:rsidP="009D006E">
      <w:pPr>
        <w:ind w:firstLineChars="200" w:firstLine="643"/>
        <w:rPr>
          <w:b/>
          <w:bCs/>
        </w:rPr>
      </w:pPr>
      <w:r w:rsidRPr="00B4098C">
        <w:rPr>
          <w:rFonts w:hint="eastAsia"/>
          <w:b/>
          <w:bCs/>
        </w:rPr>
        <w:t>一、大赛简介</w:t>
      </w:r>
    </w:p>
    <w:p w:rsidR="009D006E" w:rsidRDefault="009D006E" w:rsidP="009D006E">
      <w:pPr>
        <w:ind w:firstLineChars="200" w:firstLine="640"/>
      </w:pPr>
      <w:r>
        <w:rPr>
          <w:rFonts w:hint="eastAsia"/>
        </w:rPr>
        <w:t>中国“互联网</w:t>
      </w:r>
      <w:r>
        <w:t>+”</w:t>
      </w:r>
      <w:r>
        <w:t>大学生创新创业大赛是由李克强总理</w:t>
      </w:r>
      <w:proofErr w:type="gramStart"/>
      <w:r>
        <w:t>倡</w:t>
      </w:r>
      <w:proofErr w:type="gramEnd"/>
      <w:r>
        <w:t>仪发起、总书记亲自回信、分管副总理每年都亲自出席、教育部等</w:t>
      </w:r>
      <w:r>
        <w:t>12</w:t>
      </w:r>
      <w:r>
        <w:t>个中央部委和地方省级人民政府共同主办的重大创新创业赛事。大赛旨在深化高等教育综合改革，激发大学生的创造力，培养造就</w:t>
      </w:r>
      <w:r>
        <w:t>“</w:t>
      </w:r>
      <w:r>
        <w:t>大众创业、万众创新</w:t>
      </w:r>
      <w:r>
        <w:t>”</w:t>
      </w:r>
      <w:r>
        <w:t>的生力军，推动赛事成果转化，促进</w:t>
      </w:r>
      <w:r>
        <w:t>“</w:t>
      </w:r>
      <w:r>
        <w:t>互联网</w:t>
      </w:r>
      <w:r>
        <w:t>+”</w:t>
      </w:r>
      <w:r>
        <w:t>新业态形成，主动服务经济提质增效升级，以创新引领创业、创业带动就业，推动高校毕业生更高质量创业就业。</w:t>
      </w:r>
      <w:r>
        <w:t>“</w:t>
      </w:r>
      <w:r>
        <w:t>互联网</w:t>
      </w:r>
      <w:r>
        <w:t>+”</w:t>
      </w:r>
      <w:r>
        <w:t>大赛受到了全国高校的高度关注和重视，其成绩对于学校综合排名等均具有较为显著的影响。</w:t>
      </w:r>
    </w:p>
    <w:p w:rsidR="009D006E" w:rsidRDefault="009D006E" w:rsidP="009D006E">
      <w:pPr>
        <w:ind w:firstLineChars="200" w:firstLine="640"/>
      </w:pPr>
      <w:r>
        <w:rPr>
          <w:rFonts w:hint="eastAsia"/>
        </w:rPr>
        <w:t>该项大赛定位高，发展快，大学生热情高涨，星火燎原</w:t>
      </w:r>
      <w:r>
        <w:t>,</w:t>
      </w:r>
      <w:r>
        <w:lastRenderedPageBreak/>
        <w:t>第一届大赛有</w:t>
      </w:r>
      <w:r>
        <w:t>20</w:t>
      </w:r>
      <w:r>
        <w:t>万大学生、</w:t>
      </w:r>
      <w:r>
        <w:t>3.6</w:t>
      </w:r>
      <w:r>
        <w:t>万个项目参赛，</w:t>
      </w:r>
      <w:r>
        <w:t>2019</w:t>
      </w:r>
      <w:r>
        <w:t>年第五届大赛有</w:t>
      </w:r>
      <w:r>
        <w:t>124</w:t>
      </w:r>
      <w:r>
        <w:t>个国家</w:t>
      </w:r>
      <w:r>
        <w:t>4000</w:t>
      </w:r>
      <w:r>
        <w:t>多所高校</w:t>
      </w:r>
      <w:r>
        <w:t>457</w:t>
      </w:r>
      <w:r>
        <w:t>万大学生，</w:t>
      </w:r>
      <w:r>
        <w:t>109</w:t>
      </w:r>
      <w:r>
        <w:t>万个项目参赛；效果好，是深化创新创业教育改革的重要载体，是促进学生全面发展的重要平台，是推动产学研用结合的关键纽带；评价高，全球最大最好的路演平台。</w:t>
      </w:r>
    </w:p>
    <w:p w:rsidR="009D006E" w:rsidRDefault="009D006E" w:rsidP="009D006E">
      <w:pPr>
        <w:ind w:firstLineChars="200" w:firstLine="640"/>
      </w:pPr>
      <w:r>
        <w:rPr>
          <w:rFonts w:hint="eastAsia"/>
        </w:rPr>
        <w:t>我校几年来高度重视此项比赛，连续几年成绩获得突破，在</w:t>
      </w:r>
      <w:r>
        <w:t>2018</w:t>
      </w:r>
      <w:r>
        <w:t>年首次</w:t>
      </w:r>
      <w:proofErr w:type="gramStart"/>
      <w:r>
        <w:t>突破省</w:t>
      </w:r>
      <w:proofErr w:type="gramEnd"/>
      <w:r>
        <w:t>金的基础上，</w:t>
      </w:r>
      <w:r>
        <w:t>2019</w:t>
      </w:r>
      <w:r>
        <w:t>年在第五届</w:t>
      </w:r>
      <w:r>
        <w:t>“</w:t>
      </w:r>
      <w:r>
        <w:t>互联网</w:t>
      </w:r>
      <w:r>
        <w:t>+”</w:t>
      </w:r>
      <w:r>
        <w:t>大赛全国总决赛中获得银奖</w:t>
      </w:r>
      <w:r>
        <w:t>1</w:t>
      </w:r>
      <w:r>
        <w:t>项、铜奖</w:t>
      </w:r>
      <w:r>
        <w:t>1</w:t>
      </w:r>
      <w:r>
        <w:t>项。</w:t>
      </w:r>
    </w:p>
    <w:p w:rsidR="009D006E" w:rsidRPr="00B4098C" w:rsidRDefault="009D006E" w:rsidP="009D006E">
      <w:pPr>
        <w:ind w:firstLineChars="200" w:firstLine="643"/>
        <w:rPr>
          <w:b/>
          <w:bCs/>
        </w:rPr>
      </w:pPr>
      <w:r w:rsidRPr="00B4098C">
        <w:rPr>
          <w:rFonts w:hint="eastAsia"/>
          <w:b/>
          <w:bCs/>
        </w:rPr>
        <w:t>二、参赛项目要求</w:t>
      </w:r>
    </w:p>
    <w:p w:rsidR="009D006E" w:rsidRDefault="009D006E" w:rsidP="009D006E">
      <w:pPr>
        <w:ind w:firstLineChars="200" w:firstLine="640"/>
      </w:pPr>
      <w:r>
        <w:rPr>
          <w:rFonts w:hint="eastAsia"/>
        </w:rPr>
        <w:t>参赛项目能够将移动互联网、云计算、大数据、人工智能、物联网、下一代通讯技术等新一代信息技术与经济社会各领域紧密结合，培育新产品、新服务、新业态、新模式；发挥新一代信息技术在促进产业升级以及信息化和工业化深度融合中的作用，</w:t>
      </w:r>
      <w:r>
        <w:t>促进制造业、农业、能源、环保等产业转型升级；发挥新一代信息技术在社会服务中的作用，创新网络化服务模式，促进新一代信息技术与教育、医疗、交通、金融、消费生活等深度融合。参赛项目主要包括以下类型：</w:t>
      </w:r>
    </w:p>
    <w:p w:rsidR="009D006E" w:rsidRDefault="009D006E" w:rsidP="009D006E">
      <w:pPr>
        <w:ind w:firstLineChars="200" w:firstLine="640"/>
      </w:pPr>
      <w:r>
        <w:t>1.“</w:t>
      </w:r>
      <w:r>
        <w:t>互联网</w:t>
      </w:r>
      <w:r>
        <w:t>+”</w:t>
      </w:r>
      <w:r>
        <w:t>现代农业，包括农林牧渔等；</w:t>
      </w:r>
    </w:p>
    <w:p w:rsidR="009D006E" w:rsidRDefault="009D006E" w:rsidP="009D006E">
      <w:pPr>
        <w:ind w:firstLineChars="200" w:firstLine="640"/>
      </w:pPr>
      <w:r>
        <w:t>2.“</w:t>
      </w:r>
      <w:r>
        <w:t>互联网</w:t>
      </w:r>
      <w:r>
        <w:t>+”</w:t>
      </w:r>
      <w:r>
        <w:t>制造业，包括先进制造、智能硬件、工业自动化、生物医药、节能环保、新材料、军工等；</w:t>
      </w:r>
    </w:p>
    <w:p w:rsidR="009D006E" w:rsidRDefault="009D006E" w:rsidP="009D006E">
      <w:pPr>
        <w:ind w:firstLineChars="200" w:firstLine="640"/>
      </w:pPr>
      <w:r>
        <w:t>3.“</w:t>
      </w:r>
      <w:r>
        <w:t>互联网</w:t>
      </w:r>
      <w:r>
        <w:t>+”</w:t>
      </w:r>
      <w:r>
        <w:t>信息技术服务，包括人工智能技术、物联网技术、网络空间安全技术、大数据、云计算、工具软件、社</w:t>
      </w:r>
      <w:r>
        <w:lastRenderedPageBreak/>
        <w:t>交网络、媒体门户、企业服务、下一代通讯技术等；</w:t>
      </w:r>
    </w:p>
    <w:p w:rsidR="009D006E" w:rsidRDefault="009D006E" w:rsidP="009D006E">
      <w:pPr>
        <w:ind w:firstLineChars="200" w:firstLine="640"/>
      </w:pPr>
      <w:r>
        <w:t>4.“</w:t>
      </w:r>
      <w:r>
        <w:t>互联网</w:t>
      </w:r>
      <w:r>
        <w:t>+”</w:t>
      </w:r>
      <w:r>
        <w:t>文化创意服务，包括广播影视、设计服务、文化艺术、旅游休闲、艺术品交易、广告会展、</w:t>
      </w:r>
      <w:proofErr w:type="gramStart"/>
      <w:r>
        <w:t>动漫娱乐</w:t>
      </w:r>
      <w:proofErr w:type="gramEnd"/>
      <w:r>
        <w:t>、体育竞技等；</w:t>
      </w:r>
    </w:p>
    <w:p w:rsidR="009D006E" w:rsidRDefault="009D006E" w:rsidP="009D006E">
      <w:pPr>
        <w:ind w:firstLineChars="200" w:firstLine="640"/>
      </w:pPr>
      <w:r>
        <w:t>5.“</w:t>
      </w:r>
      <w:r>
        <w:t>互联网</w:t>
      </w:r>
      <w:r>
        <w:t>+”</w:t>
      </w:r>
      <w:r>
        <w:t>社会服务，包括电子商务、消费生活、金融、财经法</w:t>
      </w:r>
      <w:proofErr w:type="gramStart"/>
      <w:r>
        <w:t>务</w:t>
      </w:r>
      <w:proofErr w:type="gramEnd"/>
      <w:r>
        <w:t>、房产家居、高效物流、教育培训、医疗健康、交通、人力资源服务等。</w:t>
      </w:r>
    </w:p>
    <w:p w:rsidR="009D006E" w:rsidRDefault="009D006E" w:rsidP="009D006E">
      <w:pPr>
        <w:ind w:firstLineChars="200" w:firstLine="640"/>
      </w:pPr>
      <w:r>
        <w:t>6.“</w:t>
      </w:r>
      <w:r>
        <w:t>互联网</w:t>
      </w:r>
      <w:r>
        <w:t>+”</w:t>
      </w:r>
      <w:r>
        <w:t>公益创业，以社会价值为导向的非盈利性创业。</w:t>
      </w:r>
    </w:p>
    <w:p w:rsidR="009D006E" w:rsidRDefault="009D006E" w:rsidP="009D006E">
      <w:pPr>
        <w:ind w:firstLineChars="200" w:firstLine="640"/>
      </w:pPr>
      <w:r>
        <w:rPr>
          <w:rFonts w:hint="eastAsia"/>
        </w:rPr>
        <w:t>参赛项目须真实、健康、合法，无任何不良信息，项目</w:t>
      </w:r>
      <w:proofErr w:type="gramStart"/>
      <w:r>
        <w:rPr>
          <w:rFonts w:hint="eastAsia"/>
        </w:rPr>
        <w:t>立意应</w:t>
      </w:r>
      <w:proofErr w:type="gramEnd"/>
      <w:r>
        <w:rPr>
          <w:rFonts w:hint="eastAsia"/>
        </w:rPr>
        <w:t>弘扬正能量，</w:t>
      </w:r>
      <w:proofErr w:type="gramStart"/>
      <w:r>
        <w:rPr>
          <w:rFonts w:hint="eastAsia"/>
        </w:rPr>
        <w:t>践行</w:t>
      </w:r>
      <w:proofErr w:type="gramEnd"/>
      <w:r>
        <w:rPr>
          <w:rFonts w:hint="eastAsia"/>
        </w:rPr>
        <w:t>社会主义核心价值观。</w:t>
      </w:r>
      <w:r w:rsidRPr="00B4098C">
        <w:rPr>
          <w:rFonts w:hint="eastAsia"/>
        </w:rPr>
        <w:t>参赛项目不得侵犯他人知识产权；所涉及的发明创造、专利技术、资源等必须拥有清晰合法的知识产权或物权；抄袭、盗用、提供虚假材料或违反相关法律法规一经发现即刻丧失参赛相关权利并自负一切法律责任。</w:t>
      </w:r>
    </w:p>
    <w:p w:rsidR="009D006E" w:rsidRDefault="009D006E" w:rsidP="009D006E">
      <w:pPr>
        <w:ind w:firstLineChars="200" w:firstLine="640"/>
      </w:pPr>
      <w:r w:rsidRPr="00B4098C">
        <w:rPr>
          <w:rFonts w:hint="eastAsia"/>
        </w:rPr>
        <w:t>参赛项目涉及他人知识产权的，报名时需提交完整的具有法律效力的所有人书面授权许可书、专利证书等；已完成工商登记注册的创业项目，报名时需提交营业执照复印件、统一社会信用代码相关复印件、单位概况、法定代表人情况、股权结构等。参赛项目可提供当前财务数据、已获投资情况、带动就业情况等相关证明材料。</w:t>
      </w:r>
    </w:p>
    <w:p w:rsidR="009D006E" w:rsidRPr="00B4098C" w:rsidRDefault="009D006E" w:rsidP="009D006E">
      <w:pPr>
        <w:ind w:firstLineChars="200" w:firstLine="643"/>
        <w:rPr>
          <w:b/>
          <w:bCs/>
        </w:rPr>
      </w:pPr>
      <w:r w:rsidRPr="00B4098C">
        <w:rPr>
          <w:rFonts w:hint="eastAsia"/>
          <w:b/>
          <w:bCs/>
        </w:rPr>
        <w:t>参赛项目不只限于“互联网</w:t>
      </w:r>
      <w:r w:rsidRPr="00B4098C">
        <w:rPr>
          <w:b/>
          <w:bCs/>
        </w:rPr>
        <w:t>+”</w:t>
      </w:r>
      <w:r w:rsidRPr="00B4098C">
        <w:rPr>
          <w:b/>
          <w:bCs/>
        </w:rPr>
        <w:t>项目，鼓励各</w:t>
      </w:r>
      <w:proofErr w:type="gramStart"/>
      <w:r w:rsidRPr="00B4098C">
        <w:rPr>
          <w:b/>
          <w:bCs/>
        </w:rPr>
        <w:t>类创新</w:t>
      </w:r>
      <w:proofErr w:type="gramEnd"/>
      <w:r w:rsidRPr="00B4098C">
        <w:rPr>
          <w:b/>
          <w:bCs/>
        </w:rPr>
        <w:t>创业</w:t>
      </w:r>
      <w:r w:rsidRPr="00B4098C">
        <w:rPr>
          <w:b/>
          <w:bCs/>
        </w:rPr>
        <w:lastRenderedPageBreak/>
        <w:t>项</w:t>
      </w:r>
      <w:r w:rsidRPr="00B4098C">
        <w:rPr>
          <w:rFonts w:hint="eastAsia"/>
          <w:b/>
          <w:bCs/>
        </w:rPr>
        <w:t>目参赛，根据行业背景选择相应类型。以上各类项目可自主选择参加“青年红色筑梦之旅”活动。</w:t>
      </w:r>
    </w:p>
    <w:p w:rsidR="009D006E" w:rsidRPr="00B4098C" w:rsidRDefault="009D006E" w:rsidP="009D006E">
      <w:pPr>
        <w:ind w:firstLineChars="200" w:firstLine="643"/>
        <w:rPr>
          <w:b/>
          <w:bCs/>
        </w:rPr>
      </w:pPr>
      <w:r w:rsidRPr="00B4098C">
        <w:rPr>
          <w:rFonts w:hint="eastAsia"/>
          <w:b/>
          <w:bCs/>
        </w:rPr>
        <w:t>三、参赛条件</w:t>
      </w:r>
    </w:p>
    <w:p w:rsidR="009D006E" w:rsidRDefault="009D006E" w:rsidP="009D006E">
      <w:pPr>
        <w:ind w:firstLineChars="200" w:firstLine="640"/>
      </w:pPr>
      <w:r>
        <w:rPr>
          <w:rFonts w:hint="eastAsia"/>
        </w:rPr>
        <w:t>以团队为单位报名参赛。每个团队的参赛成员为</w:t>
      </w:r>
      <w:r>
        <w:rPr>
          <w:rFonts w:hint="eastAsia"/>
        </w:rPr>
        <w:t>5-</w:t>
      </w:r>
      <w:r>
        <w:t>8</w:t>
      </w:r>
      <w:r>
        <w:rPr>
          <w:rFonts w:hint="eastAsia"/>
        </w:rPr>
        <w:t>名</w:t>
      </w:r>
      <w:r>
        <w:t>，团队成员来自两个以上（包括两个）学院，每项作品指导教师</w:t>
      </w:r>
      <w:r>
        <w:t>1-2</w:t>
      </w:r>
      <w:r>
        <w:t>名。参赛团队所报创业项目，须为本团队策划或经营的项目，不可借用他人项目参赛。</w:t>
      </w:r>
    </w:p>
    <w:p w:rsidR="009D006E" w:rsidRDefault="009D006E" w:rsidP="009D006E">
      <w:pPr>
        <w:ind w:firstLineChars="200" w:firstLine="640"/>
      </w:pPr>
      <w:r>
        <w:rPr>
          <w:rFonts w:hint="eastAsia"/>
        </w:rPr>
        <w:t>大赛分为主赛道与“青年红色筑梦之旅”赛道，参赛项目根据各赛道相应的要求，只能参加一个符合要求的赛道参赛。</w:t>
      </w:r>
    </w:p>
    <w:p w:rsidR="009D006E" w:rsidRPr="00B4098C" w:rsidRDefault="009D006E" w:rsidP="009D006E">
      <w:pPr>
        <w:ind w:firstLineChars="200" w:firstLine="643"/>
        <w:rPr>
          <w:b/>
          <w:bCs/>
        </w:rPr>
      </w:pPr>
      <w:r w:rsidRPr="00B4098C">
        <w:rPr>
          <w:rFonts w:hint="eastAsia"/>
          <w:b/>
          <w:bCs/>
        </w:rPr>
        <w:t>四、主赛道</w:t>
      </w:r>
      <w:r>
        <w:rPr>
          <w:rFonts w:hint="eastAsia"/>
          <w:b/>
          <w:bCs/>
        </w:rPr>
        <w:t>方案</w:t>
      </w:r>
    </w:p>
    <w:p w:rsidR="009D006E" w:rsidRDefault="009D006E" w:rsidP="009D006E">
      <w:pPr>
        <w:ind w:firstLineChars="200" w:firstLine="640"/>
      </w:pPr>
      <w:r>
        <w:rPr>
          <w:rFonts w:hint="eastAsia"/>
        </w:rPr>
        <w:t>根据参赛项目所处的创业阶段、已获投资情况和项目特点，</w:t>
      </w:r>
      <w:r>
        <w:t>主赛道分为创意组、初创组、成长组、师生共创组。具体参赛条件如下：</w:t>
      </w:r>
    </w:p>
    <w:p w:rsidR="009D006E" w:rsidRDefault="009D006E" w:rsidP="009D006E">
      <w:pPr>
        <w:ind w:firstLineChars="200" w:firstLine="640"/>
      </w:pPr>
      <w:r>
        <w:t>1.</w:t>
      </w:r>
      <w:r>
        <w:t>创意组。参赛项目具有较好的创意和较为成型的产品原型或服务模式，在</w:t>
      </w:r>
      <w:r>
        <w:t>2020</w:t>
      </w:r>
      <w:r>
        <w:t>年</w:t>
      </w:r>
      <w:r>
        <w:t>5</w:t>
      </w:r>
      <w:r>
        <w:t>月</w:t>
      </w:r>
      <w:r>
        <w:t>31</w:t>
      </w:r>
      <w:r>
        <w:t>日（以下时间均包含当日）前尚未完成工商登记注册。参赛申报人须为团队负责人，须为普通高等学校在校生（可为本专科生、研究生，不含在职生）。</w:t>
      </w:r>
    </w:p>
    <w:p w:rsidR="009D006E" w:rsidRDefault="009D006E" w:rsidP="009D006E">
      <w:pPr>
        <w:ind w:firstLineChars="200" w:firstLine="640"/>
      </w:pPr>
      <w:r>
        <w:t>2.</w:t>
      </w:r>
      <w:r>
        <w:t>初创组。参赛项目工商登记注册未满</w:t>
      </w:r>
      <w:r>
        <w:t>3</w:t>
      </w:r>
      <w:r>
        <w:t>年（</w:t>
      </w:r>
      <w:r>
        <w:t>2017</w:t>
      </w:r>
      <w:r>
        <w:t>年</w:t>
      </w:r>
      <w:r>
        <w:t>3</w:t>
      </w:r>
      <w:r>
        <w:t>月</w:t>
      </w:r>
      <w:r>
        <w:t>1</w:t>
      </w:r>
      <w:r>
        <w:t>日后注册），且</w:t>
      </w:r>
      <w:proofErr w:type="gramStart"/>
      <w:r>
        <w:t>获机构</w:t>
      </w:r>
      <w:proofErr w:type="gramEnd"/>
      <w:r>
        <w:t>或个人股权投资不超过</w:t>
      </w:r>
      <w:r>
        <w:t xml:space="preserve"> 1 </w:t>
      </w:r>
      <w:r>
        <w:t>轮次。参赛申报人须为初创企业法人代表，须为普通高等学校在校</w:t>
      </w:r>
      <w:r>
        <w:lastRenderedPageBreak/>
        <w:t>生（可为本专科生、研究生，不含在职生），或毕业</w:t>
      </w:r>
      <w:r>
        <w:t xml:space="preserve"> 5 </w:t>
      </w:r>
      <w:r>
        <w:t>年以内的毕业（</w:t>
      </w:r>
      <w:r>
        <w:t>2015</w:t>
      </w:r>
      <w:r>
        <w:t>年之后毕业的本专科生、研究生，不含在职生）。企业法人代表在大赛通知发布之日后进行变更的不予认可。</w:t>
      </w:r>
    </w:p>
    <w:p w:rsidR="009D006E" w:rsidRDefault="009D006E" w:rsidP="009D006E">
      <w:pPr>
        <w:ind w:firstLineChars="200" w:firstLine="640"/>
      </w:pPr>
      <w:r>
        <w:t>3.</w:t>
      </w:r>
      <w:r>
        <w:t>成长组。参赛项目工商登记注册</w:t>
      </w:r>
      <w:r>
        <w:t>3</w:t>
      </w:r>
      <w:r>
        <w:t>年以上（</w:t>
      </w:r>
      <w:r>
        <w:t>2017</w:t>
      </w:r>
      <w:r>
        <w:t>年</w:t>
      </w:r>
      <w:r>
        <w:t>3</w:t>
      </w:r>
      <w:r>
        <w:t>月</w:t>
      </w:r>
      <w:r>
        <w:t>1</w:t>
      </w:r>
      <w:r>
        <w:t>日前注册）；或工商登记注册未满</w:t>
      </w:r>
      <w:r>
        <w:t>3</w:t>
      </w:r>
      <w:r>
        <w:t>年（</w:t>
      </w:r>
      <w:r>
        <w:t>2017</w:t>
      </w:r>
      <w:r>
        <w:t>年</w:t>
      </w:r>
      <w:r>
        <w:t>3</w:t>
      </w:r>
      <w:r>
        <w:t>月</w:t>
      </w:r>
      <w:r>
        <w:t>1</w:t>
      </w:r>
      <w:r>
        <w:t>日后注册），且</w:t>
      </w:r>
      <w:proofErr w:type="gramStart"/>
      <w:r>
        <w:t>获机构</w:t>
      </w:r>
      <w:proofErr w:type="gramEnd"/>
      <w:r>
        <w:t>或个人股权投资</w:t>
      </w:r>
      <w:r>
        <w:t>2</w:t>
      </w:r>
      <w:r>
        <w:t>轮次以上（含</w:t>
      </w:r>
      <w:r>
        <w:t>2</w:t>
      </w:r>
      <w:r>
        <w:t>轮次）。参赛申报人须为企业法人代表，须为普通高等学校在校生（可为本专科生、研究生，不含在职生），或毕业</w:t>
      </w:r>
      <w:r>
        <w:t>5</w:t>
      </w:r>
      <w:r>
        <w:t>年以内的毕业生（</w:t>
      </w:r>
      <w:r>
        <w:t>2015</w:t>
      </w:r>
      <w:r>
        <w:t>年之后毕业的本专科生、研究生，不含在职生）。企业法人代表在大赛通知发布之日后进行变更的不予认可。</w:t>
      </w:r>
    </w:p>
    <w:p w:rsidR="009D006E" w:rsidRDefault="009D006E" w:rsidP="009D006E">
      <w:pPr>
        <w:ind w:firstLineChars="200" w:firstLine="640"/>
      </w:pPr>
      <w:r>
        <w:t>4.</w:t>
      </w:r>
      <w:r>
        <w:t>师生共创组。参赛项目中高校教师持股比例大于学生持股比例的须报名参加师生共创组。参赛项目必须注册成立公司，师生股权合并计算不低于</w:t>
      </w:r>
      <w:r>
        <w:t>51</w:t>
      </w:r>
      <w:r>
        <w:rPr>
          <w:rFonts w:hint="eastAsia"/>
        </w:rPr>
        <w:t>%</w:t>
      </w:r>
      <w:r>
        <w:t>，且学生参赛成员合计股份不低于</w:t>
      </w:r>
      <w:r>
        <w:t>10</w:t>
      </w:r>
      <w:r>
        <w:rPr>
          <w:rFonts w:hint="eastAsia"/>
        </w:rPr>
        <w:t>%</w:t>
      </w:r>
      <w:r>
        <w:t>，师生均可为公司法人代表。参赛学生须为普通高等学校在校生（可为本专科生、研究生，不含在职生），或毕业</w:t>
      </w:r>
      <w:r>
        <w:t>5</w:t>
      </w:r>
      <w:r>
        <w:t>年以内的毕业生（</w:t>
      </w:r>
      <w:r>
        <w:t>2015</w:t>
      </w:r>
      <w:r>
        <w:t>年之后毕业的本专科生、研究生，不含在职生），参赛教师为在编教师（</w:t>
      </w:r>
      <w:r>
        <w:t>2020</w:t>
      </w:r>
      <w:r>
        <w:t>年</w:t>
      </w:r>
      <w:r>
        <w:t>3</w:t>
      </w:r>
      <w:r>
        <w:t>月</w:t>
      </w:r>
      <w:r>
        <w:t>1</w:t>
      </w:r>
      <w:r>
        <w:t>日前正式入职）。</w:t>
      </w:r>
    </w:p>
    <w:p w:rsidR="009D006E" w:rsidRDefault="009D006E" w:rsidP="009D006E">
      <w:pPr>
        <w:ind w:firstLineChars="200" w:firstLine="640"/>
      </w:pPr>
      <w:r>
        <w:rPr>
          <w:rFonts w:hint="eastAsia"/>
        </w:rPr>
        <w:t>初创组、</w:t>
      </w:r>
      <w:proofErr w:type="gramStart"/>
      <w:r>
        <w:rPr>
          <w:rFonts w:hint="eastAsia"/>
        </w:rPr>
        <w:t>成长组</w:t>
      </w:r>
      <w:proofErr w:type="gramEnd"/>
      <w:r>
        <w:rPr>
          <w:rFonts w:hint="eastAsia"/>
        </w:rPr>
        <w:t>已完成工商登记注册参赛项目的股权结构中，企业法人代表的股权不得少于</w:t>
      </w:r>
      <w:r>
        <w:t>10</w:t>
      </w:r>
      <w:r>
        <w:rPr>
          <w:rFonts w:hint="eastAsia"/>
        </w:rPr>
        <w:t>%</w:t>
      </w:r>
      <w:r>
        <w:t>，参赛成员合计不</w:t>
      </w:r>
      <w:r>
        <w:lastRenderedPageBreak/>
        <w:t>得少于</w:t>
      </w:r>
      <w:r>
        <w:t>1/3</w:t>
      </w:r>
      <w:r>
        <w:t>。</w:t>
      </w:r>
    </w:p>
    <w:p w:rsidR="009D006E" w:rsidRDefault="009D006E" w:rsidP="009D006E">
      <w:pPr>
        <w:ind w:firstLineChars="200" w:firstLine="640"/>
      </w:pPr>
      <w:r>
        <w:rPr>
          <w:rFonts w:hint="eastAsia"/>
        </w:rPr>
        <w:t>高校教师科技成果转化的参赛项目不能参加创意组，允许将拥有科研成果的教师的股权与学生所持股权合并计算，合并计算的股权不得少于</w:t>
      </w:r>
      <w:r>
        <w:t>51</w:t>
      </w:r>
      <w:r>
        <w:rPr>
          <w:rFonts w:hint="eastAsia"/>
        </w:rPr>
        <w:t>%</w:t>
      </w:r>
      <w:r>
        <w:t>（其中学生团队所持股权比例不得低于</w:t>
      </w:r>
      <w:r>
        <w:t>26</w:t>
      </w:r>
      <w:r>
        <w:rPr>
          <w:rFonts w:hint="eastAsia"/>
        </w:rPr>
        <w:t>%</w:t>
      </w:r>
      <w:r>
        <w:t>）。</w:t>
      </w:r>
    </w:p>
    <w:p w:rsidR="009D006E" w:rsidRPr="00B4098C" w:rsidRDefault="009D006E" w:rsidP="009D006E">
      <w:pPr>
        <w:ind w:firstLineChars="200" w:firstLine="643"/>
        <w:rPr>
          <w:b/>
          <w:bCs/>
        </w:rPr>
      </w:pPr>
      <w:r w:rsidRPr="00B4098C">
        <w:rPr>
          <w:rFonts w:hint="eastAsia"/>
          <w:b/>
          <w:bCs/>
        </w:rPr>
        <w:t>五、“青年红色筑梦之旅”赛道</w:t>
      </w:r>
      <w:r>
        <w:rPr>
          <w:rFonts w:hint="eastAsia"/>
          <w:b/>
          <w:bCs/>
        </w:rPr>
        <w:t>方案</w:t>
      </w:r>
    </w:p>
    <w:p w:rsidR="009D006E" w:rsidRDefault="009D006E" w:rsidP="009D006E">
      <w:pPr>
        <w:ind w:firstLineChars="200" w:firstLine="640"/>
      </w:pPr>
      <w:r>
        <w:rPr>
          <w:rFonts w:hint="eastAsia"/>
        </w:rPr>
        <w:t>大赛设“青年红色筑梦之旅”赛道，参加此赛道的项目须为参加“青年红色筑梦之旅”活动的项目。根据项目性质和特点，</w:t>
      </w:r>
      <w:r>
        <w:t>分为公益组、商业组。</w:t>
      </w:r>
    </w:p>
    <w:p w:rsidR="009D006E" w:rsidRDefault="009D006E" w:rsidP="009D006E">
      <w:pPr>
        <w:ind w:firstLineChars="200" w:firstLine="640"/>
      </w:pPr>
      <w:r>
        <w:t>1.</w:t>
      </w:r>
      <w:r>
        <w:t>公益组。参赛项目以社会价值为导向，在公益服务领域具有较好的创意、产品或模型，为谋取公众社会利益的创业计划和实践。参赛申报主体为独立的公益项目或者社会组织，注册或未注册成立机构的项目均可参赛。参赛申报人须为项目实际负责人，须为普通高等学校在校生（可为本专科生、研究生，不含在职生），或毕业</w:t>
      </w:r>
      <w:r>
        <w:t>5</w:t>
      </w:r>
      <w:r>
        <w:t>年以内的毕业生（</w:t>
      </w:r>
      <w:r>
        <w:t>2015</w:t>
      </w:r>
      <w:r>
        <w:t>年之后毕业的本专科生、研究生，不含在职生）。</w:t>
      </w:r>
    </w:p>
    <w:p w:rsidR="009D006E" w:rsidRDefault="009D006E" w:rsidP="009D006E">
      <w:pPr>
        <w:ind w:firstLineChars="200" w:firstLine="640"/>
      </w:pPr>
      <w:r>
        <w:t>2.</w:t>
      </w:r>
      <w:r>
        <w:t>商业组。参赛项目以商业手段解决农业农村和城乡社区发展的痛点问题、助力精准扶贫和乡村振兴，实现经济价值和社会价值的融合。注册或未注册成立公司的项目均可参赛，参赛申报人须为项目实际负责人，须为普通高等学校在校生（可为本专科生、研究生，不含在职生），或毕业</w:t>
      </w:r>
      <w:r>
        <w:t>5</w:t>
      </w:r>
      <w:r>
        <w:t>年以内的毕业生（</w:t>
      </w:r>
      <w:r>
        <w:t>2015</w:t>
      </w:r>
      <w:r>
        <w:t>年之后毕业的本专科生、研究生，不含</w:t>
      </w:r>
      <w:r>
        <w:lastRenderedPageBreak/>
        <w:t>在职生）。</w:t>
      </w:r>
    </w:p>
    <w:p w:rsidR="009D006E" w:rsidRDefault="009D006E" w:rsidP="009D006E">
      <w:pPr>
        <w:ind w:firstLineChars="200" w:firstLine="640"/>
      </w:pPr>
      <w:r>
        <w:rPr>
          <w:rFonts w:hint="eastAsia"/>
        </w:rPr>
        <w:t>已完成工商登记注册参赛项目的股权结构中，企业法人代表的股权不得少于</w:t>
      </w:r>
      <w:r>
        <w:t>10</w:t>
      </w:r>
      <w:r>
        <w:rPr>
          <w:rFonts w:hint="eastAsia"/>
        </w:rPr>
        <w:t>%</w:t>
      </w:r>
      <w:r>
        <w:t>，参赛成员合计不得少于</w:t>
      </w:r>
      <w:r>
        <w:t>1/3</w:t>
      </w:r>
      <w:r>
        <w:t>。</w:t>
      </w:r>
    </w:p>
    <w:p w:rsidR="009D006E" w:rsidRPr="00C36E8E" w:rsidRDefault="009D006E" w:rsidP="00C36E8E">
      <w:pPr>
        <w:ind w:firstLineChars="200" w:firstLine="643"/>
        <w:rPr>
          <w:rFonts w:ascii="黑体" w:eastAsia="黑体" w:hAnsi="黑体"/>
          <w:b/>
          <w:bCs/>
        </w:rPr>
      </w:pPr>
      <w:r w:rsidRPr="00C36E8E">
        <w:rPr>
          <w:rFonts w:ascii="黑体" w:eastAsia="黑体" w:hAnsi="黑体" w:hint="eastAsia"/>
          <w:b/>
          <w:bCs/>
        </w:rPr>
        <w:t>六、交通学院赛程安排</w:t>
      </w:r>
    </w:p>
    <w:p w:rsidR="009D006E" w:rsidRPr="00C36E8E" w:rsidRDefault="009D006E" w:rsidP="00C36E8E">
      <w:pPr>
        <w:ind w:firstLineChars="200" w:firstLine="643"/>
        <w:rPr>
          <w:rFonts w:ascii="黑体" w:eastAsia="黑体" w:hAnsi="黑体"/>
          <w:b/>
        </w:rPr>
      </w:pPr>
      <w:r w:rsidRPr="00C36E8E">
        <w:rPr>
          <w:rFonts w:ascii="黑体" w:eastAsia="黑体" w:hAnsi="黑体" w:hint="eastAsia"/>
          <w:b/>
        </w:rPr>
        <w:t>大赛分宣传动员、作品申报、</w:t>
      </w:r>
      <w:r w:rsidRPr="00C36E8E">
        <w:rPr>
          <w:rFonts w:ascii="黑体" w:eastAsia="黑体" w:hAnsi="黑体" w:hint="eastAsia"/>
          <w:b/>
          <w:bCs/>
        </w:rPr>
        <w:t>学院评审排序、</w:t>
      </w:r>
      <w:proofErr w:type="gramStart"/>
      <w:r w:rsidRPr="00C36E8E">
        <w:rPr>
          <w:rFonts w:ascii="黑体" w:eastAsia="黑体" w:hAnsi="黑体" w:hint="eastAsia"/>
          <w:b/>
        </w:rPr>
        <w:t>校赛决赛</w:t>
      </w:r>
      <w:proofErr w:type="gramEnd"/>
      <w:r w:rsidRPr="00C36E8E">
        <w:rPr>
          <w:rFonts w:ascii="黑体" w:eastAsia="黑体" w:hAnsi="黑体" w:hint="eastAsia"/>
          <w:b/>
        </w:rPr>
        <w:t>四个阶段进行。</w:t>
      </w:r>
    </w:p>
    <w:p w:rsidR="009D006E" w:rsidRPr="00C36E8E" w:rsidRDefault="009D006E" w:rsidP="00C36E8E">
      <w:pPr>
        <w:ind w:firstLineChars="200" w:firstLine="643"/>
        <w:rPr>
          <w:rFonts w:ascii="黑体" w:eastAsia="黑体" w:hAnsi="黑体"/>
          <w:b/>
        </w:rPr>
      </w:pPr>
      <w:r w:rsidRPr="00C36E8E">
        <w:rPr>
          <w:rFonts w:ascii="黑体" w:eastAsia="黑体" w:hAnsi="黑体"/>
          <w:b/>
        </w:rPr>
        <w:t>1.宣传动员阶段</w:t>
      </w:r>
    </w:p>
    <w:p w:rsidR="009D006E" w:rsidRPr="00C36E8E" w:rsidRDefault="009D006E" w:rsidP="00C36E8E">
      <w:pPr>
        <w:ind w:firstLineChars="200" w:firstLine="643"/>
        <w:rPr>
          <w:rFonts w:ascii="黑体" w:eastAsia="黑体" w:hAnsi="黑体"/>
          <w:b/>
        </w:rPr>
      </w:pPr>
      <w:r w:rsidRPr="00C36E8E">
        <w:rPr>
          <w:rFonts w:ascii="黑体" w:eastAsia="黑体" w:hAnsi="黑体" w:hint="eastAsia"/>
          <w:b/>
        </w:rPr>
        <w:t>下发竞赛通知；各学院广泛宣传发动；学校将会在各学院进行“互联网</w:t>
      </w:r>
      <w:r w:rsidRPr="00C36E8E">
        <w:rPr>
          <w:rFonts w:ascii="黑体" w:eastAsia="黑体" w:hAnsi="黑体"/>
          <w:b/>
        </w:rPr>
        <w:t>+”大赛巡讲。</w:t>
      </w:r>
    </w:p>
    <w:p w:rsidR="009D006E" w:rsidRPr="00C36E8E" w:rsidRDefault="009D006E" w:rsidP="00C36E8E">
      <w:pPr>
        <w:ind w:firstLineChars="200" w:firstLine="643"/>
        <w:rPr>
          <w:rFonts w:ascii="黑体" w:eastAsia="黑体" w:hAnsi="黑体"/>
          <w:b/>
        </w:rPr>
      </w:pPr>
      <w:r w:rsidRPr="00C36E8E">
        <w:rPr>
          <w:rFonts w:ascii="黑体" w:eastAsia="黑体" w:hAnsi="黑体"/>
          <w:b/>
        </w:rPr>
        <w:t>2.作品申报阶段</w:t>
      </w:r>
    </w:p>
    <w:p w:rsidR="009D006E" w:rsidRPr="00C36E8E" w:rsidRDefault="009D006E" w:rsidP="00C36E8E">
      <w:pPr>
        <w:ind w:firstLineChars="200" w:firstLine="643"/>
        <w:rPr>
          <w:rFonts w:ascii="黑体" w:eastAsia="黑体" w:hAnsi="黑体"/>
          <w:b/>
        </w:rPr>
      </w:pPr>
      <w:r w:rsidRPr="00C36E8E">
        <w:rPr>
          <w:rFonts w:ascii="黑体" w:eastAsia="黑体" w:hAnsi="黑体" w:hint="eastAsia"/>
          <w:b/>
        </w:rPr>
        <w:t>学院暂定于</w:t>
      </w:r>
      <w:r w:rsidRPr="00C36E8E">
        <w:rPr>
          <w:rFonts w:ascii="黑体" w:eastAsia="黑体" w:hAnsi="黑体"/>
          <w:b/>
          <w:bCs/>
        </w:rPr>
        <w:t>4月</w:t>
      </w:r>
      <w:r w:rsidRPr="00C36E8E">
        <w:rPr>
          <w:rFonts w:ascii="黑体" w:eastAsia="黑体" w:hAnsi="黑体" w:hint="eastAsia"/>
          <w:b/>
          <w:bCs/>
        </w:rPr>
        <w:t>20日</w:t>
      </w:r>
      <w:r w:rsidRPr="00C36E8E">
        <w:rPr>
          <w:rFonts w:ascii="黑体" w:eastAsia="黑体" w:hAnsi="黑体"/>
          <w:b/>
        </w:rPr>
        <w:t>前完成申报作品初审、统计，网上提交</w:t>
      </w:r>
      <w:r w:rsidRPr="00C36E8E">
        <w:rPr>
          <w:rFonts w:ascii="黑体" w:eastAsia="黑体" w:hAnsi="黑体" w:hint="eastAsia"/>
          <w:b/>
        </w:rPr>
        <w:t>工作在</w:t>
      </w:r>
      <w:r w:rsidRPr="00C36E8E">
        <w:rPr>
          <w:rFonts w:ascii="黑体" w:eastAsia="黑体" w:hAnsi="黑体"/>
          <w:b/>
        </w:rPr>
        <w:t>“全国大学生创业服务网”（cy.ncss.cn）开通后再组织参赛同学提交相关参赛信息（学生操作手册见附件 5）。</w:t>
      </w:r>
    </w:p>
    <w:p w:rsidR="009D006E" w:rsidRPr="00C36E8E" w:rsidRDefault="009D006E" w:rsidP="00C36E8E">
      <w:pPr>
        <w:ind w:firstLineChars="200" w:firstLine="643"/>
        <w:rPr>
          <w:rFonts w:ascii="黑体" w:eastAsia="黑体" w:hAnsi="黑体"/>
          <w:b/>
        </w:rPr>
      </w:pPr>
      <w:r w:rsidRPr="00C36E8E">
        <w:rPr>
          <w:rFonts w:ascii="黑体" w:eastAsia="黑体" w:hAnsi="黑体"/>
          <w:b/>
        </w:rPr>
        <w:t>3.学院评审排序阶段</w:t>
      </w:r>
    </w:p>
    <w:p w:rsidR="009D006E" w:rsidRPr="00C36E8E" w:rsidRDefault="009D006E" w:rsidP="00C36E8E">
      <w:pPr>
        <w:ind w:firstLineChars="200" w:firstLine="643"/>
        <w:rPr>
          <w:rFonts w:ascii="黑体" w:eastAsia="黑体" w:hAnsi="黑体"/>
          <w:b/>
        </w:rPr>
      </w:pPr>
      <w:r w:rsidRPr="00C36E8E">
        <w:rPr>
          <w:rFonts w:ascii="黑体" w:eastAsia="黑体" w:hAnsi="黑体" w:hint="eastAsia"/>
          <w:b/>
        </w:rPr>
        <w:t>学院参照</w:t>
      </w:r>
      <w:proofErr w:type="gramStart"/>
      <w:r w:rsidRPr="00C36E8E">
        <w:rPr>
          <w:rFonts w:ascii="黑体" w:eastAsia="黑体" w:hAnsi="黑体" w:hint="eastAsia"/>
          <w:b/>
        </w:rPr>
        <w:t>校赛规则</w:t>
      </w:r>
      <w:proofErr w:type="gramEnd"/>
      <w:r w:rsidRPr="00C36E8E">
        <w:rPr>
          <w:rFonts w:ascii="黑体" w:eastAsia="黑体" w:hAnsi="黑体" w:hint="eastAsia"/>
          <w:b/>
        </w:rPr>
        <w:t>开展院级的项目评审工作，通过组织评委对本学院项目进行指导、路演、答辩等评审环节，对学院推</w:t>
      </w:r>
      <w:proofErr w:type="gramStart"/>
      <w:r w:rsidRPr="00C36E8E">
        <w:rPr>
          <w:rFonts w:ascii="黑体" w:eastAsia="黑体" w:hAnsi="黑体" w:hint="eastAsia"/>
          <w:b/>
        </w:rPr>
        <w:t>报项目</w:t>
      </w:r>
      <w:proofErr w:type="gramEnd"/>
      <w:r w:rsidRPr="00C36E8E">
        <w:rPr>
          <w:rFonts w:ascii="黑体" w:eastAsia="黑体" w:hAnsi="黑体" w:hint="eastAsia"/>
          <w:b/>
        </w:rPr>
        <w:t>进行排序，评出院级的金银铜奖。金奖项目不得超过推送项目数的1</w:t>
      </w:r>
      <w:r w:rsidRPr="00C36E8E">
        <w:rPr>
          <w:rFonts w:ascii="黑体" w:eastAsia="黑体" w:hAnsi="黑体"/>
          <w:b/>
        </w:rPr>
        <w:t>5</w:t>
      </w:r>
      <w:r w:rsidRPr="00C36E8E">
        <w:rPr>
          <w:rFonts w:ascii="黑体" w:eastAsia="黑体" w:hAnsi="黑体" w:hint="eastAsia"/>
          <w:b/>
        </w:rPr>
        <w:t>%，银奖项目不得超过推送项目数的3</w:t>
      </w:r>
      <w:r w:rsidRPr="00C36E8E">
        <w:rPr>
          <w:rFonts w:ascii="黑体" w:eastAsia="黑体" w:hAnsi="黑体"/>
          <w:b/>
        </w:rPr>
        <w:t>0</w:t>
      </w:r>
      <w:r w:rsidRPr="00C36E8E">
        <w:rPr>
          <w:rFonts w:ascii="黑体" w:eastAsia="黑体" w:hAnsi="黑体" w:hint="eastAsia"/>
          <w:b/>
        </w:rPr>
        <w:t>%。大赛组委会根据学院推</w:t>
      </w:r>
      <w:proofErr w:type="gramStart"/>
      <w:r w:rsidRPr="00C36E8E">
        <w:rPr>
          <w:rFonts w:ascii="黑体" w:eastAsia="黑体" w:hAnsi="黑体" w:hint="eastAsia"/>
          <w:b/>
        </w:rPr>
        <w:t>报项目</w:t>
      </w:r>
      <w:proofErr w:type="gramEnd"/>
      <w:r w:rsidRPr="00C36E8E">
        <w:rPr>
          <w:rFonts w:ascii="黑体" w:eastAsia="黑体" w:hAnsi="黑体" w:hint="eastAsia"/>
          <w:b/>
        </w:rPr>
        <w:t>数、项目质量及往年获奖情况确定</w:t>
      </w:r>
      <w:proofErr w:type="gramStart"/>
      <w:r w:rsidRPr="00C36E8E">
        <w:rPr>
          <w:rFonts w:ascii="黑体" w:eastAsia="黑体" w:hAnsi="黑体" w:hint="eastAsia"/>
          <w:b/>
        </w:rPr>
        <w:t>进入校赛项目</w:t>
      </w:r>
      <w:proofErr w:type="gramEnd"/>
      <w:r w:rsidRPr="00C36E8E">
        <w:rPr>
          <w:rFonts w:ascii="黑体" w:eastAsia="黑体" w:hAnsi="黑体" w:hint="eastAsia"/>
          <w:b/>
        </w:rPr>
        <w:t>。</w:t>
      </w:r>
    </w:p>
    <w:p w:rsidR="009D006E" w:rsidRPr="00C36E8E" w:rsidRDefault="009D006E" w:rsidP="00C36E8E">
      <w:pPr>
        <w:ind w:firstLineChars="200" w:firstLine="643"/>
        <w:rPr>
          <w:rFonts w:ascii="黑体" w:eastAsia="黑体" w:hAnsi="黑体"/>
          <w:b/>
          <w:color w:val="000000" w:themeColor="text1"/>
        </w:rPr>
      </w:pPr>
      <w:r w:rsidRPr="00C36E8E">
        <w:rPr>
          <w:rFonts w:ascii="黑体" w:eastAsia="黑体" w:hAnsi="黑体" w:hint="eastAsia"/>
          <w:b/>
          <w:color w:val="000000" w:themeColor="text1"/>
        </w:rPr>
        <w:t>参赛团队暂定于</w:t>
      </w:r>
      <w:r w:rsidRPr="00C36E8E">
        <w:rPr>
          <w:rFonts w:ascii="黑体" w:eastAsia="黑体" w:hAnsi="黑体"/>
          <w:b/>
          <w:bCs/>
          <w:color w:val="000000" w:themeColor="text1"/>
        </w:rPr>
        <w:t>5月</w:t>
      </w:r>
      <w:r w:rsidRPr="00C36E8E">
        <w:rPr>
          <w:rFonts w:ascii="黑体" w:eastAsia="黑体" w:hAnsi="黑体" w:hint="eastAsia"/>
          <w:b/>
          <w:bCs/>
          <w:color w:val="000000" w:themeColor="text1"/>
        </w:rPr>
        <w:t>10</w:t>
      </w:r>
      <w:r w:rsidRPr="00C36E8E">
        <w:rPr>
          <w:rFonts w:ascii="黑体" w:eastAsia="黑体" w:hAnsi="黑体"/>
          <w:b/>
          <w:bCs/>
          <w:color w:val="000000" w:themeColor="text1"/>
        </w:rPr>
        <w:t>日</w:t>
      </w:r>
      <w:r w:rsidRPr="00C36E8E">
        <w:rPr>
          <w:rFonts w:ascii="黑体" w:eastAsia="黑体" w:hAnsi="黑体"/>
          <w:b/>
          <w:color w:val="000000" w:themeColor="text1"/>
        </w:rPr>
        <w:t>前将项目</w:t>
      </w:r>
      <w:r w:rsidRPr="00C36E8E">
        <w:rPr>
          <w:rFonts w:ascii="黑体" w:eastAsia="黑体" w:hAnsi="黑体" w:hint="eastAsia"/>
          <w:b/>
          <w:color w:val="000000" w:themeColor="text1"/>
        </w:rPr>
        <w:t>汇总</w:t>
      </w:r>
      <w:r w:rsidRPr="00C36E8E">
        <w:rPr>
          <w:rFonts w:ascii="黑体" w:eastAsia="黑体" w:hAnsi="黑体"/>
          <w:b/>
          <w:color w:val="000000" w:themeColor="text1"/>
        </w:rPr>
        <w:t>表及项目申报</w:t>
      </w:r>
      <w:r w:rsidRPr="00C36E8E">
        <w:rPr>
          <w:rFonts w:ascii="黑体" w:eastAsia="黑体" w:hAnsi="黑体"/>
          <w:b/>
          <w:color w:val="000000" w:themeColor="text1"/>
        </w:rPr>
        <w:lastRenderedPageBreak/>
        <w:t>表</w:t>
      </w:r>
      <w:r w:rsidRPr="00C36E8E">
        <w:rPr>
          <w:rFonts w:ascii="黑体" w:eastAsia="黑体" w:hAnsi="黑体" w:hint="eastAsia"/>
          <w:b/>
          <w:color w:val="000000" w:themeColor="text1"/>
        </w:rPr>
        <w:t>、</w:t>
      </w:r>
      <w:r w:rsidRPr="00C36E8E">
        <w:rPr>
          <w:rFonts w:ascii="黑体" w:eastAsia="黑体" w:hAnsi="黑体"/>
          <w:b/>
          <w:color w:val="000000" w:themeColor="text1"/>
        </w:rPr>
        <w:t>项目计划书</w:t>
      </w:r>
      <w:r w:rsidR="007D0E04" w:rsidRPr="00C36E8E">
        <w:rPr>
          <w:rFonts w:ascii="黑体" w:eastAsia="黑体" w:hAnsi="黑体"/>
          <w:b/>
          <w:color w:val="000000" w:themeColor="text1"/>
        </w:rPr>
        <w:t>等单独建立文件夹</w:t>
      </w:r>
      <w:r w:rsidR="007D0E04" w:rsidRPr="00C36E8E">
        <w:rPr>
          <w:rFonts w:ascii="黑体" w:eastAsia="黑体" w:hAnsi="黑体" w:hint="eastAsia"/>
          <w:b/>
          <w:color w:val="000000" w:themeColor="text1"/>
        </w:rPr>
        <w:t>，压缩打包后用“</w:t>
      </w:r>
      <w:r w:rsidR="007D0E04" w:rsidRPr="00C36E8E">
        <w:rPr>
          <w:rFonts w:ascii="黑体" w:eastAsia="黑体" w:hAnsi="黑体"/>
          <w:b/>
          <w:color w:val="000000" w:themeColor="text1"/>
        </w:rPr>
        <w:t>项目</w:t>
      </w:r>
      <w:r w:rsidR="007D0E04" w:rsidRPr="00C36E8E">
        <w:rPr>
          <w:rFonts w:ascii="黑体" w:eastAsia="黑体" w:hAnsi="黑体" w:hint="eastAsia"/>
          <w:b/>
          <w:color w:val="000000" w:themeColor="text1"/>
        </w:rPr>
        <w:t>名称—负责人姓名（联系电话）”命名，</w:t>
      </w:r>
      <w:r w:rsidRPr="00C36E8E">
        <w:rPr>
          <w:rFonts w:ascii="黑体" w:eastAsia="黑体" w:hAnsi="黑体" w:hint="eastAsia"/>
          <w:b/>
          <w:color w:val="000000" w:themeColor="text1"/>
        </w:rPr>
        <w:t>发至</w:t>
      </w:r>
      <w:r w:rsidRPr="00C36E8E">
        <w:rPr>
          <w:rFonts w:ascii="黑体" w:eastAsia="黑体" w:hAnsi="黑体"/>
          <w:b/>
          <w:color w:val="000000" w:themeColor="text1"/>
        </w:rPr>
        <w:t>邮箱</w:t>
      </w:r>
      <w:r w:rsidRPr="00C36E8E">
        <w:rPr>
          <w:rFonts w:ascii="黑体" w:eastAsia="黑体" w:hAnsi="黑体" w:hint="eastAsia"/>
          <w:b/>
          <w:color w:val="000000" w:themeColor="text1"/>
        </w:rPr>
        <w:t>：jtxy</w:t>
      </w:r>
      <w:r w:rsidRPr="00C36E8E">
        <w:rPr>
          <w:rFonts w:ascii="黑体" w:eastAsia="黑体" w:hAnsi="黑体"/>
          <w:b/>
          <w:color w:val="000000" w:themeColor="text1"/>
        </w:rPr>
        <w:t>kjcx</w:t>
      </w:r>
      <w:r w:rsidRPr="00C36E8E">
        <w:rPr>
          <w:rFonts w:ascii="黑体" w:eastAsia="黑体" w:hAnsi="黑体" w:hint="eastAsia"/>
          <w:b/>
          <w:color w:val="000000" w:themeColor="text1"/>
        </w:rPr>
        <w:t>@163.com</w:t>
      </w:r>
      <w:r w:rsidRPr="00C36E8E">
        <w:rPr>
          <w:rFonts w:ascii="黑体" w:eastAsia="黑体" w:hAnsi="黑体"/>
          <w:b/>
          <w:color w:val="000000" w:themeColor="text1"/>
        </w:rPr>
        <w:t>。</w:t>
      </w:r>
    </w:p>
    <w:p w:rsidR="009D006E" w:rsidRPr="00C36E8E" w:rsidRDefault="009D006E" w:rsidP="00C36E8E">
      <w:pPr>
        <w:ind w:firstLineChars="200" w:firstLine="643"/>
        <w:rPr>
          <w:rFonts w:ascii="黑体" w:eastAsia="黑体" w:hAnsi="黑体"/>
          <w:b/>
          <w:color w:val="000000" w:themeColor="text1"/>
        </w:rPr>
      </w:pPr>
      <w:r w:rsidRPr="00C36E8E">
        <w:rPr>
          <w:rFonts w:ascii="黑体" w:eastAsia="黑体" w:hAnsi="黑体"/>
          <w:b/>
          <w:color w:val="000000" w:themeColor="text1"/>
        </w:rPr>
        <w:t>4.</w:t>
      </w:r>
      <w:r w:rsidRPr="00C36E8E">
        <w:rPr>
          <w:rFonts w:ascii="黑体" w:eastAsia="黑体" w:hAnsi="黑体" w:hint="eastAsia"/>
          <w:b/>
          <w:color w:val="000000" w:themeColor="text1"/>
        </w:rPr>
        <w:t>校级决赛</w:t>
      </w:r>
      <w:r w:rsidRPr="00C36E8E">
        <w:rPr>
          <w:rFonts w:ascii="黑体" w:eastAsia="黑体" w:hAnsi="黑体"/>
          <w:b/>
          <w:color w:val="000000" w:themeColor="text1"/>
        </w:rPr>
        <w:t>阶段</w:t>
      </w:r>
    </w:p>
    <w:p w:rsidR="009D006E" w:rsidRPr="00C36E8E" w:rsidRDefault="009D006E" w:rsidP="00C36E8E">
      <w:pPr>
        <w:ind w:firstLineChars="200" w:firstLine="643"/>
        <w:rPr>
          <w:rFonts w:ascii="黑体" w:eastAsia="黑体" w:hAnsi="黑体"/>
          <w:b/>
          <w:color w:val="000000" w:themeColor="text1"/>
        </w:rPr>
      </w:pPr>
      <w:r w:rsidRPr="00C36E8E">
        <w:rPr>
          <w:rFonts w:ascii="黑体" w:eastAsia="黑体" w:hAnsi="黑体" w:hint="eastAsia"/>
          <w:b/>
          <w:color w:val="000000" w:themeColor="text1"/>
        </w:rPr>
        <w:t>大赛组委会组织专家对</w:t>
      </w:r>
      <w:r w:rsidR="007D0E04" w:rsidRPr="00C36E8E">
        <w:rPr>
          <w:rFonts w:ascii="黑体" w:eastAsia="黑体" w:hAnsi="黑体" w:hint="eastAsia"/>
          <w:b/>
          <w:color w:val="000000" w:themeColor="text1"/>
        </w:rPr>
        <w:t>学院</w:t>
      </w:r>
      <w:r w:rsidRPr="00C36E8E">
        <w:rPr>
          <w:rFonts w:ascii="黑体" w:eastAsia="黑体" w:hAnsi="黑体" w:hint="eastAsia"/>
          <w:b/>
          <w:color w:val="000000" w:themeColor="text1"/>
        </w:rPr>
        <w:t>推荐项目进行评审，确定进入校级决赛团队。决赛采用现场答辩的方式，专家组审阅项目计划书、一分钟展示视频及其他佐证材料，项目团队成员现场答辩</w:t>
      </w:r>
      <w:r w:rsidRPr="00C36E8E">
        <w:rPr>
          <w:rFonts w:ascii="黑体" w:eastAsia="黑体" w:hAnsi="黑体"/>
          <w:b/>
          <w:color w:val="000000" w:themeColor="text1"/>
        </w:rPr>
        <w:t>10分钟</w:t>
      </w:r>
      <w:r w:rsidRPr="00C36E8E">
        <w:rPr>
          <w:rFonts w:ascii="黑体" w:eastAsia="黑体" w:hAnsi="黑体" w:hint="eastAsia"/>
          <w:b/>
          <w:color w:val="000000" w:themeColor="text1"/>
        </w:rPr>
        <w:t>（展示5分钟、</w:t>
      </w:r>
      <w:proofErr w:type="gramStart"/>
      <w:r w:rsidRPr="00C36E8E">
        <w:rPr>
          <w:rFonts w:ascii="黑体" w:eastAsia="黑体" w:hAnsi="黑体" w:hint="eastAsia"/>
          <w:b/>
          <w:color w:val="000000" w:themeColor="text1"/>
        </w:rPr>
        <w:t>问辩5分钟</w:t>
      </w:r>
      <w:proofErr w:type="gramEnd"/>
      <w:r w:rsidRPr="00C36E8E">
        <w:rPr>
          <w:rFonts w:ascii="黑体" w:eastAsia="黑体" w:hAnsi="黑体" w:hint="eastAsia"/>
          <w:b/>
          <w:color w:val="000000" w:themeColor="text1"/>
        </w:rPr>
        <w:t>）</w:t>
      </w:r>
      <w:r w:rsidRPr="00C36E8E">
        <w:rPr>
          <w:rFonts w:ascii="黑体" w:eastAsia="黑体" w:hAnsi="黑体"/>
          <w:b/>
          <w:color w:val="000000" w:themeColor="text1"/>
        </w:rPr>
        <w:t>。每件参</w:t>
      </w:r>
      <w:r w:rsidRPr="00C36E8E">
        <w:rPr>
          <w:rFonts w:ascii="黑体" w:eastAsia="黑体" w:hAnsi="黑体" w:hint="eastAsia"/>
          <w:b/>
          <w:color w:val="000000" w:themeColor="text1"/>
        </w:rPr>
        <w:t>赛作品可指派</w:t>
      </w:r>
      <w:r w:rsidRPr="00C36E8E">
        <w:rPr>
          <w:rFonts w:ascii="黑体" w:eastAsia="黑体" w:hAnsi="黑体"/>
          <w:b/>
          <w:color w:val="000000" w:themeColor="text1"/>
        </w:rPr>
        <w:t>1名指导教师和1-3名学生参赛。每个团队需提交答辩PPT以及1分钟的视频（视频请选择AVI，</w:t>
      </w:r>
      <w:proofErr w:type="spellStart"/>
      <w:r w:rsidRPr="00C36E8E">
        <w:rPr>
          <w:rFonts w:ascii="黑体" w:eastAsia="黑体" w:hAnsi="黑体"/>
          <w:b/>
          <w:color w:val="000000" w:themeColor="text1"/>
        </w:rPr>
        <w:t>wma</w:t>
      </w:r>
      <w:proofErr w:type="spellEnd"/>
      <w:r w:rsidRPr="00C36E8E">
        <w:rPr>
          <w:rFonts w:ascii="黑体" w:eastAsia="黑体" w:hAnsi="黑体"/>
          <w:b/>
          <w:color w:val="000000" w:themeColor="text1"/>
        </w:rPr>
        <w:t>，</w:t>
      </w:r>
      <w:proofErr w:type="spellStart"/>
      <w:r w:rsidRPr="00C36E8E">
        <w:rPr>
          <w:rFonts w:ascii="黑体" w:eastAsia="黑体" w:hAnsi="黑体"/>
          <w:b/>
          <w:color w:val="000000" w:themeColor="text1"/>
        </w:rPr>
        <w:t>rmvb</w:t>
      </w:r>
      <w:proofErr w:type="spellEnd"/>
      <w:r w:rsidRPr="00C36E8E">
        <w:rPr>
          <w:rFonts w:ascii="黑体" w:eastAsia="黑体" w:hAnsi="黑体"/>
          <w:b/>
          <w:color w:val="000000" w:themeColor="text1"/>
        </w:rPr>
        <w:t>，</w:t>
      </w:r>
      <w:proofErr w:type="spellStart"/>
      <w:r w:rsidRPr="00C36E8E">
        <w:rPr>
          <w:rFonts w:ascii="黑体" w:eastAsia="黑体" w:hAnsi="黑体"/>
          <w:b/>
          <w:color w:val="000000" w:themeColor="text1"/>
        </w:rPr>
        <w:t>rm</w:t>
      </w:r>
      <w:proofErr w:type="spellEnd"/>
      <w:r w:rsidRPr="00C36E8E">
        <w:rPr>
          <w:rFonts w:ascii="黑体" w:eastAsia="黑体" w:hAnsi="黑体"/>
          <w:b/>
          <w:color w:val="000000" w:themeColor="text1"/>
        </w:rPr>
        <w:t>，flash，mp4 格式，大小不超过500M）,具体事宜另行通知。</w:t>
      </w:r>
    </w:p>
    <w:p w:rsidR="00FF74BF" w:rsidRPr="00C36E8E" w:rsidRDefault="00FF74BF" w:rsidP="00C36E8E">
      <w:pPr>
        <w:ind w:firstLineChars="200" w:firstLine="643"/>
        <w:rPr>
          <w:rFonts w:ascii="黑体" w:eastAsia="黑体" w:hAnsi="黑体"/>
          <w:b/>
          <w:bCs/>
        </w:rPr>
      </w:pPr>
      <w:r w:rsidRPr="00C36E8E">
        <w:rPr>
          <w:rFonts w:ascii="黑体" w:eastAsia="黑体" w:hAnsi="黑体" w:hint="eastAsia"/>
          <w:b/>
          <w:bCs/>
        </w:rPr>
        <w:t>七、学院大赛奖励</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大赛设金奖、银奖、铜奖及优秀奖若干，并为获奖项目颁发获奖证书，优秀项目推荐参加校级比赛。</w:t>
      </w:r>
    </w:p>
    <w:p w:rsidR="00FF74BF" w:rsidRPr="00C36E8E" w:rsidRDefault="00FF74BF" w:rsidP="00C36E8E">
      <w:pPr>
        <w:ind w:firstLineChars="200" w:firstLine="643"/>
        <w:rPr>
          <w:rFonts w:ascii="黑体" w:eastAsia="黑体" w:hAnsi="黑体"/>
          <w:b/>
          <w:bCs/>
        </w:rPr>
      </w:pPr>
      <w:r w:rsidRPr="00C36E8E">
        <w:rPr>
          <w:rFonts w:ascii="黑体" w:eastAsia="黑体" w:hAnsi="黑体" w:hint="eastAsia"/>
          <w:b/>
          <w:bCs/>
        </w:rPr>
        <w:t>八、工作要求</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中国“互联网</w:t>
      </w:r>
      <w:r w:rsidRPr="00C36E8E">
        <w:rPr>
          <w:rFonts w:ascii="黑体" w:eastAsia="黑体" w:hAnsi="黑体"/>
          <w:b/>
        </w:rPr>
        <w:t>+”大学生创新创业大赛是教育部牵头组织的国内最高层次的大学生创新创业竞赛，是深化创新创业教育改革的重要抓手。竞赛组织及获奖情况已纳入评价学校创新创业教育的重要指标。各学院要高度重视，成立组织机构，抓好比赛组织工作；要积极动员师生关注比赛、参与比赛，扎实做好项目申报指导、遴选、推荐工作；要为在校生</w:t>
      </w:r>
      <w:r w:rsidRPr="00C36E8E">
        <w:rPr>
          <w:rFonts w:ascii="黑体" w:eastAsia="黑体" w:hAnsi="黑体"/>
          <w:b/>
        </w:rPr>
        <w:lastRenderedPageBreak/>
        <w:t>和毕业生参与竞赛提供必要的条件和支持，鼓励支持学生依托教师科研成果创新创业。</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交通与车辆工程学院</w:t>
      </w:r>
      <w:r w:rsidR="00293032">
        <w:rPr>
          <w:rFonts w:ascii="黑体" w:eastAsia="黑体" w:hAnsi="黑体" w:hint="eastAsia"/>
          <w:b/>
        </w:rPr>
        <w:t>第六届互联网+</w:t>
      </w:r>
      <w:r w:rsidRPr="00C36E8E">
        <w:rPr>
          <w:rFonts w:ascii="黑体" w:eastAsia="黑体" w:hAnsi="黑体" w:hint="eastAsia"/>
          <w:b/>
        </w:rPr>
        <w:t>比赛交流</w:t>
      </w:r>
      <w:r w:rsidRPr="00C36E8E">
        <w:rPr>
          <w:rFonts w:ascii="黑体" w:eastAsia="黑体" w:hAnsi="黑体"/>
          <w:b/>
        </w:rPr>
        <w:t xml:space="preserve"> QQ </w:t>
      </w:r>
      <w:r w:rsidR="00293032">
        <w:rPr>
          <w:rFonts w:ascii="黑体" w:eastAsia="黑体" w:hAnsi="黑体"/>
          <w:b/>
        </w:rPr>
        <w:t>群</w:t>
      </w:r>
      <w:r w:rsidRPr="00C36E8E">
        <w:rPr>
          <w:rFonts w:ascii="黑体" w:eastAsia="黑体" w:hAnsi="黑体"/>
          <w:b/>
        </w:rPr>
        <w:t>：</w:t>
      </w:r>
      <w:r w:rsidR="00AF72FE" w:rsidRPr="00AF72FE">
        <w:rPr>
          <w:rFonts w:ascii="黑体" w:eastAsia="黑体" w:hAnsi="黑体"/>
          <w:b/>
        </w:rPr>
        <w:t>1038664220</w:t>
      </w:r>
      <w:r w:rsidRPr="00C36E8E">
        <w:rPr>
          <w:rFonts w:ascii="黑体" w:eastAsia="黑体" w:hAnsi="黑体"/>
          <w:b/>
        </w:rPr>
        <w:t>，请每个学院大赛联系人、项目负责人以及相关人员加入该群，便于赛事工作沟通及交流。</w:t>
      </w:r>
    </w:p>
    <w:p w:rsidR="00FF74BF" w:rsidRPr="00C36E8E" w:rsidRDefault="00FF74BF" w:rsidP="00C36E8E">
      <w:pPr>
        <w:ind w:firstLineChars="200" w:firstLine="643"/>
        <w:rPr>
          <w:rFonts w:ascii="黑体" w:eastAsia="黑体" w:hAnsi="黑体"/>
          <w:b/>
          <w:bCs/>
        </w:rPr>
      </w:pPr>
      <w:r w:rsidRPr="00C36E8E">
        <w:rPr>
          <w:rFonts w:ascii="黑体" w:eastAsia="黑体" w:hAnsi="黑体" w:hint="eastAsia"/>
          <w:b/>
          <w:bCs/>
        </w:rPr>
        <w:t>九、注意事项</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1、学校将根据教育部、教育厅下发的有关通知要求，予以调整，请及时关注。</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2、</w:t>
      </w:r>
      <w:r w:rsidR="00C36E8E" w:rsidRPr="00C36E8E">
        <w:rPr>
          <w:rFonts w:ascii="黑体" w:eastAsia="黑体" w:hAnsi="黑体" w:hint="eastAsia"/>
          <w:b/>
        </w:rPr>
        <w:t>提醒往年参赛项目，尤其是往年获奖项目，一定要对项目进行再次打磨，积极申报</w:t>
      </w:r>
      <w:r w:rsidRPr="00C36E8E">
        <w:rPr>
          <w:rFonts w:ascii="黑体" w:eastAsia="黑体" w:hAnsi="黑体" w:hint="eastAsia"/>
          <w:b/>
        </w:rPr>
        <w:t>。</w:t>
      </w:r>
    </w:p>
    <w:p w:rsidR="00FF74BF" w:rsidRPr="00C36E8E" w:rsidRDefault="00FF74BF" w:rsidP="00C36E8E">
      <w:pPr>
        <w:ind w:firstLineChars="200" w:firstLine="643"/>
        <w:rPr>
          <w:rFonts w:ascii="黑体" w:eastAsia="黑体" w:hAnsi="黑体"/>
          <w:b/>
        </w:rPr>
      </w:pPr>
      <w:r w:rsidRPr="00C36E8E">
        <w:rPr>
          <w:rFonts w:ascii="黑体" w:eastAsia="黑体" w:hAnsi="黑体" w:hint="eastAsia"/>
          <w:b/>
        </w:rPr>
        <w:t>联系人：</w:t>
      </w:r>
      <w:r w:rsidR="00C36E8E" w:rsidRPr="00C36E8E">
        <w:rPr>
          <w:rFonts w:ascii="黑体" w:eastAsia="黑体" w:hAnsi="黑体" w:hint="eastAsia"/>
          <w:b/>
        </w:rPr>
        <w:t xml:space="preserve">崔鹏   </w:t>
      </w:r>
      <w:r w:rsidRPr="00C36E8E">
        <w:rPr>
          <w:rFonts w:ascii="黑体" w:eastAsia="黑体" w:hAnsi="黑体"/>
          <w:b/>
        </w:rPr>
        <w:t>278</w:t>
      </w:r>
      <w:r w:rsidR="00C36E8E" w:rsidRPr="00C36E8E">
        <w:rPr>
          <w:rFonts w:ascii="黑体" w:eastAsia="黑体" w:hAnsi="黑体" w:hint="eastAsia"/>
          <w:b/>
        </w:rPr>
        <w:t>6850</w:t>
      </w:r>
    </w:p>
    <w:p w:rsidR="00FF74BF" w:rsidRPr="00C36E8E" w:rsidRDefault="00C36E8E" w:rsidP="00C36E8E">
      <w:pPr>
        <w:ind w:firstLineChars="600" w:firstLine="1928"/>
        <w:rPr>
          <w:rFonts w:ascii="黑体" w:eastAsia="黑体" w:hAnsi="黑体"/>
          <w:b/>
        </w:rPr>
      </w:pPr>
      <w:r w:rsidRPr="00C36E8E">
        <w:rPr>
          <w:rFonts w:ascii="黑体" w:eastAsia="黑体" w:hAnsi="黑体"/>
          <w:b/>
        </w:rPr>
        <w:t>孙天齐</w:t>
      </w:r>
      <w:r w:rsidR="00AF72FE">
        <w:rPr>
          <w:rFonts w:ascii="黑体" w:eastAsia="黑体" w:hAnsi="黑体" w:hint="eastAsia"/>
          <w:b/>
        </w:rPr>
        <w:t xml:space="preserve">  </w:t>
      </w:r>
      <w:r w:rsidRPr="00C36E8E">
        <w:rPr>
          <w:rFonts w:ascii="黑体" w:eastAsia="黑体" w:hAnsi="黑体"/>
          <w:b/>
        </w:rPr>
        <w:t>电话：</w:t>
      </w:r>
      <w:r w:rsidR="00AF72FE">
        <w:rPr>
          <w:rFonts w:ascii="黑体" w:eastAsia="黑体" w:hAnsi="黑体"/>
          <w:b/>
        </w:rPr>
        <w:t>15689040208</w:t>
      </w:r>
      <w:r w:rsidR="00AF72FE">
        <w:rPr>
          <w:rFonts w:ascii="黑体" w:eastAsia="黑体" w:hAnsi="黑体" w:hint="eastAsia"/>
          <w:b/>
        </w:rPr>
        <w:t xml:space="preserve">  </w:t>
      </w:r>
      <w:r w:rsidRPr="00C36E8E">
        <w:rPr>
          <w:rFonts w:ascii="黑体" w:eastAsia="黑体" w:hAnsi="黑体"/>
          <w:b/>
        </w:rPr>
        <w:t>QQ：1151970782</w:t>
      </w:r>
    </w:p>
    <w:p w:rsidR="00C36E8E" w:rsidRDefault="00C36E8E" w:rsidP="00C36E8E"/>
    <w:p w:rsidR="00FF74BF" w:rsidRDefault="00FF74BF" w:rsidP="00FF74BF"/>
    <w:p w:rsidR="00FF74BF" w:rsidRDefault="00FF74BF" w:rsidP="00FF74BF">
      <w:pPr>
        <w:ind w:firstLineChars="200" w:firstLine="640"/>
      </w:pPr>
      <w:r>
        <w:rPr>
          <w:rFonts w:hint="eastAsia"/>
        </w:rPr>
        <w:t>附件：</w:t>
      </w:r>
    </w:p>
    <w:p w:rsidR="00FF74BF" w:rsidRDefault="00FF74BF" w:rsidP="00FF74BF">
      <w:pPr>
        <w:ind w:firstLineChars="200" w:firstLine="640"/>
      </w:pPr>
      <w:r>
        <w:t>1</w:t>
      </w:r>
      <w:r w:rsidR="00C36E8E">
        <w:rPr>
          <w:rFonts w:hint="eastAsia"/>
        </w:rPr>
        <w:t>-1</w:t>
      </w:r>
      <w:r>
        <w:t>.“</w:t>
      </w:r>
      <w:r>
        <w:t>互联网</w:t>
      </w:r>
      <w:r>
        <w:t>+”</w:t>
      </w:r>
      <w:r>
        <w:t>大赛项目申报表</w:t>
      </w:r>
      <w:r>
        <w:rPr>
          <w:rFonts w:hint="eastAsia"/>
        </w:rPr>
        <w:t>（主赛道）</w:t>
      </w:r>
    </w:p>
    <w:p w:rsidR="00FF74BF" w:rsidRDefault="00C36E8E" w:rsidP="00FF74BF">
      <w:pPr>
        <w:ind w:firstLineChars="200" w:firstLine="640"/>
      </w:pPr>
      <w:r>
        <w:rPr>
          <w:rFonts w:hint="eastAsia"/>
        </w:rPr>
        <w:t>1-</w:t>
      </w:r>
      <w:r w:rsidR="00FF74BF">
        <w:rPr>
          <w:rFonts w:hint="eastAsia"/>
        </w:rPr>
        <w:t>2</w:t>
      </w:r>
      <w:r w:rsidR="00FF74BF">
        <w:t>.“</w:t>
      </w:r>
      <w:r w:rsidR="00FF74BF">
        <w:t>互联网</w:t>
      </w:r>
      <w:r w:rsidR="00FF74BF">
        <w:t>+”</w:t>
      </w:r>
      <w:r w:rsidR="00FF74BF">
        <w:t>大赛项目申报表</w:t>
      </w:r>
      <w:r w:rsidR="00FF74BF">
        <w:rPr>
          <w:rFonts w:hint="eastAsia"/>
        </w:rPr>
        <w:t>（</w:t>
      </w:r>
      <w:r w:rsidR="00FF74BF" w:rsidRPr="0026645D">
        <w:rPr>
          <w:rFonts w:hint="eastAsia"/>
        </w:rPr>
        <w:t>青年红色筑梦之旅赛道</w:t>
      </w:r>
      <w:r w:rsidR="00FF74BF">
        <w:rPr>
          <w:rFonts w:hint="eastAsia"/>
        </w:rPr>
        <w:t>）</w:t>
      </w:r>
    </w:p>
    <w:p w:rsidR="00FF74BF" w:rsidRDefault="00C36E8E" w:rsidP="00FF74BF">
      <w:pPr>
        <w:ind w:firstLineChars="200" w:firstLine="640"/>
      </w:pPr>
      <w:r>
        <w:rPr>
          <w:rFonts w:hint="eastAsia"/>
        </w:rPr>
        <w:t>2</w:t>
      </w:r>
      <w:r w:rsidR="00FF74BF">
        <w:t>.“</w:t>
      </w:r>
      <w:r w:rsidR="00FF74BF">
        <w:t>互联网</w:t>
      </w:r>
      <w:r w:rsidR="00FF74BF">
        <w:t>+”</w:t>
      </w:r>
      <w:r w:rsidR="00FF74BF">
        <w:t>大赛参赛指南</w:t>
      </w:r>
    </w:p>
    <w:p w:rsidR="00FF74BF" w:rsidRDefault="00C36E8E" w:rsidP="00FF74BF">
      <w:pPr>
        <w:ind w:firstLineChars="200" w:firstLine="640"/>
      </w:pPr>
      <w:r>
        <w:rPr>
          <w:rFonts w:hint="eastAsia"/>
        </w:rPr>
        <w:t>3</w:t>
      </w:r>
      <w:r w:rsidR="00FF74BF">
        <w:t>.“</w:t>
      </w:r>
      <w:r w:rsidR="00FF74BF">
        <w:t>互联网</w:t>
      </w:r>
      <w:r w:rsidR="00FF74BF">
        <w:t>+”</w:t>
      </w:r>
      <w:r w:rsidR="00FF74BF">
        <w:t>大赛作品汇总表</w:t>
      </w:r>
    </w:p>
    <w:p w:rsidR="00FF74BF" w:rsidRDefault="00C36E8E" w:rsidP="00FF74BF">
      <w:pPr>
        <w:ind w:firstLineChars="200" w:firstLine="640"/>
      </w:pPr>
      <w:r>
        <w:rPr>
          <w:rFonts w:hint="eastAsia"/>
        </w:rPr>
        <w:t>4</w:t>
      </w:r>
      <w:r w:rsidR="00FF74BF">
        <w:t>.“</w:t>
      </w:r>
      <w:r w:rsidR="00FF74BF">
        <w:t>互联网</w:t>
      </w:r>
      <w:r w:rsidR="00FF74BF">
        <w:t>+”</w:t>
      </w:r>
      <w:r w:rsidR="00FF74BF">
        <w:t>大赛推</w:t>
      </w:r>
      <w:proofErr w:type="gramStart"/>
      <w:r w:rsidR="00FF74BF">
        <w:t>报作品</w:t>
      </w:r>
      <w:proofErr w:type="gramEnd"/>
      <w:r w:rsidR="00FF74BF">
        <w:t>数量分配表</w:t>
      </w:r>
    </w:p>
    <w:p w:rsidR="00FF74BF" w:rsidRDefault="00C36E8E" w:rsidP="00FF74BF">
      <w:pPr>
        <w:ind w:firstLineChars="200" w:firstLine="640"/>
      </w:pPr>
      <w:r>
        <w:rPr>
          <w:rFonts w:hint="eastAsia"/>
        </w:rPr>
        <w:t>5</w:t>
      </w:r>
      <w:r w:rsidR="00FF74BF">
        <w:t>.“</w:t>
      </w:r>
      <w:r w:rsidR="00FF74BF">
        <w:t>互联网</w:t>
      </w:r>
      <w:r w:rsidR="00FF74BF">
        <w:t>+”</w:t>
      </w:r>
      <w:r w:rsidR="00FF74BF">
        <w:t>大赛报名学生操作手册</w:t>
      </w:r>
    </w:p>
    <w:p w:rsidR="00FF74BF" w:rsidRPr="00A141B4" w:rsidRDefault="00C36E8E" w:rsidP="00FF74BF">
      <w:pPr>
        <w:ind w:firstLineChars="200" w:firstLine="640"/>
      </w:pPr>
      <w:r>
        <w:rPr>
          <w:rFonts w:hint="eastAsia"/>
        </w:rPr>
        <w:t>6</w:t>
      </w:r>
      <w:r w:rsidR="00FF74BF">
        <w:t>.</w:t>
      </w:r>
      <w:r w:rsidR="00FF74BF">
        <w:t>第五届中国</w:t>
      </w:r>
      <w:r w:rsidR="00FF74BF">
        <w:t>“</w:t>
      </w:r>
      <w:r w:rsidR="00FF74BF">
        <w:t>互联网</w:t>
      </w:r>
      <w:r w:rsidR="00FF74BF">
        <w:t>+”</w:t>
      </w:r>
      <w:r w:rsidR="00FF74BF">
        <w:t>大学生创新创业大赛全国总决</w:t>
      </w:r>
      <w:r w:rsidR="00FF74BF">
        <w:lastRenderedPageBreak/>
        <w:t>赛评审规则</w:t>
      </w:r>
    </w:p>
    <w:p w:rsidR="00026051" w:rsidRPr="00FF74BF" w:rsidRDefault="00026051"/>
    <w:sectPr w:rsidR="00026051" w:rsidRPr="00FF74BF">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3D4C" w:rsidRDefault="00753D4C" w:rsidP="009D006E">
      <w:r>
        <w:separator/>
      </w:r>
    </w:p>
  </w:endnote>
  <w:endnote w:type="continuationSeparator" w:id="0">
    <w:p w:rsidR="00753D4C" w:rsidRDefault="00753D4C" w:rsidP="009D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fixed"/>
    <w:sig w:usb0="00000001" w:usb1="080E0000" w:usb2="00000010" w:usb3="00000000" w:csb0="00040000" w:csb1="00000000"/>
  </w:font>
  <w:font w:name="方正小标宋简体">
    <w:altName w:val="Arial Unicode MS"/>
    <w:charset w:val="86"/>
    <w:family w:val="script"/>
    <w:pitch w:val="fixed"/>
    <w:sig w:usb0="00000000"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3D4C" w:rsidRDefault="00753D4C" w:rsidP="009D006E">
      <w:r>
        <w:separator/>
      </w:r>
    </w:p>
  </w:footnote>
  <w:footnote w:type="continuationSeparator" w:id="0">
    <w:p w:rsidR="00753D4C" w:rsidRDefault="00753D4C" w:rsidP="009D006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E4F0D"/>
    <w:rsid w:val="00026051"/>
    <w:rsid w:val="00293032"/>
    <w:rsid w:val="00753D4C"/>
    <w:rsid w:val="007D0E04"/>
    <w:rsid w:val="009D006E"/>
    <w:rsid w:val="009E4F0D"/>
    <w:rsid w:val="00AF72FE"/>
    <w:rsid w:val="00BD63D3"/>
    <w:rsid w:val="00C36E8E"/>
    <w:rsid w:val="00E81860"/>
    <w:rsid w:val="00FF74B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06E"/>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006E"/>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Char">
    <w:name w:val="页眉 Char"/>
    <w:basedOn w:val="a0"/>
    <w:link w:val="a3"/>
    <w:uiPriority w:val="99"/>
    <w:rsid w:val="009D006E"/>
    <w:rPr>
      <w:sz w:val="18"/>
      <w:szCs w:val="18"/>
    </w:rPr>
  </w:style>
  <w:style w:type="paragraph" w:styleId="a4">
    <w:name w:val="footer"/>
    <w:basedOn w:val="a"/>
    <w:link w:val="Char0"/>
    <w:uiPriority w:val="99"/>
    <w:unhideWhenUsed/>
    <w:rsid w:val="009D006E"/>
    <w:pPr>
      <w:tabs>
        <w:tab w:val="center" w:pos="4153"/>
        <w:tab w:val="right" w:pos="8306"/>
      </w:tabs>
      <w:snapToGrid w:val="0"/>
      <w:jc w:val="left"/>
    </w:pPr>
    <w:rPr>
      <w:rFonts w:eastAsiaTheme="minorEastAsia"/>
      <w:sz w:val="18"/>
      <w:szCs w:val="18"/>
    </w:rPr>
  </w:style>
  <w:style w:type="character" w:customStyle="1" w:styleId="Char0">
    <w:name w:val="页脚 Char"/>
    <w:basedOn w:val="a0"/>
    <w:link w:val="a4"/>
    <w:uiPriority w:val="99"/>
    <w:rsid w:val="009D006E"/>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D006E"/>
    <w:pPr>
      <w:widowControl w:val="0"/>
      <w:jc w:val="both"/>
    </w:pPr>
    <w:rPr>
      <w:rFonts w:eastAsia="仿宋_GB2312"/>
      <w:sz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9D006E"/>
    <w:pPr>
      <w:pBdr>
        <w:bottom w:val="single" w:sz="6" w:space="1" w:color="auto"/>
      </w:pBdr>
      <w:tabs>
        <w:tab w:val="center" w:pos="4153"/>
        <w:tab w:val="right" w:pos="8306"/>
      </w:tabs>
      <w:snapToGrid w:val="0"/>
      <w:jc w:val="center"/>
    </w:pPr>
    <w:rPr>
      <w:rFonts w:eastAsiaTheme="minorEastAsia"/>
      <w:sz w:val="18"/>
      <w:szCs w:val="18"/>
    </w:rPr>
  </w:style>
  <w:style w:type="character" w:customStyle="1" w:styleId="Char">
    <w:name w:val="页眉 Char"/>
    <w:basedOn w:val="a0"/>
    <w:link w:val="a3"/>
    <w:uiPriority w:val="99"/>
    <w:rsid w:val="009D006E"/>
    <w:rPr>
      <w:sz w:val="18"/>
      <w:szCs w:val="18"/>
    </w:rPr>
  </w:style>
  <w:style w:type="paragraph" w:styleId="a4">
    <w:name w:val="footer"/>
    <w:basedOn w:val="a"/>
    <w:link w:val="Char0"/>
    <w:uiPriority w:val="99"/>
    <w:unhideWhenUsed/>
    <w:rsid w:val="009D006E"/>
    <w:pPr>
      <w:tabs>
        <w:tab w:val="center" w:pos="4153"/>
        <w:tab w:val="right" w:pos="8306"/>
      </w:tabs>
      <w:snapToGrid w:val="0"/>
      <w:jc w:val="left"/>
    </w:pPr>
    <w:rPr>
      <w:rFonts w:eastAsiaTheme="minorEastAsia"/>
      <w:sz w:val="18"/>
      <w:szCs w:val="18"/>
    </w:rPr>
  </w:style>
  <w:style w:type="character" w:customStyle="1" w:styleId="Char0">
    <w:name w:val="页脚 Char"/>
    <w:basedOn w:val="a0"/>
    <w:link w:val="a4"/>
    <w:uiPriority w:val="99"/>
    <w:rsid w:val="009D006E"/>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TotalTime>
  <Pages>10</Pages>
  <Words>644</Words>
  <Characters>3672</Characters>
  <Application>Microsoft Office Word</Application>
  <DocSecurity>0</DocSecurity>
  <Lines>30</Lines>
  <Paragraphs>8</Paragraphs>
  <ScaleCrop>false</ScaleCrop>
  <Company/>
  <LinksUpToDate>false</LinksUpToDate>
  <CharactersWithSpaces>4308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cuipeng</dc:creator>
  <cp:keywords/>
  <dc:description/>
  <cp:lastModifiedBy>cuipeng</cp:lastModifiedBy>
  <cp:revision>6</cp:revision>
  <dcterms:created xsi:type="dcterms:W3CDTF">2020-03-05T02:40:00Z</dcterms:created>
  <dcterms:modified xsi:type="dcterms:W3CDTF">2020-03-05T03:35:00Z</dcterms:modified>
</cp:coreProperties>
</file>